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8EE" w:rsidRDefault="006D28EE" w:rsidP="006D28EE">
      <w:pPr>
        <w:pStyle w:val="BodyText"/>
        <w:tabs>
          <w:tab w:val="left" w:pos="0"/>
        </w:tabs>
        <w:rPr>
          <w:b/>
        </w:rPr>
      </w:pPr>
      <w:r>
        <w:rPr>
          <w:b/>
        </w:rPr>
        <w:t>ZONING BOARD OF ADJUSTMENT                                          JULY 28, 2014</w:t>
      </w:r>
    </w:p>
    <w:p w:rsidR="006D28EE" w:rsidRDefault="0052013A" w:rsidP="006D28EE">
      <w:pPr>
        <w:pStyle w:val="BodyText"/>
        <w:tabs>
          <w:tab w:val="left" w:pos="0"/>
        </w:tabs>
        <w:rPr>
          <w:b/>
        </w:rPr>
      </w:pPr>
      <w:r>
        <w:rPr>
          <w:b/>
        </w:rPr>
        <w:t>MINUTES                                                                                          PAGE 1.</w:t>
      </w:r>
    </w:p>
    <w:p w:rsidR="0052013A" w:rsidRDefault="0052013A" w:rsidP="006D28EE">
      <w:pPr>
        <w:pStyle w:val="BodyText"/>
        <w:tabs>
          <w:tab w:val="left" w:pos="0"/>
        </w:tabs>
        <w:rPr>
          <w:b/>
        </w:rPr>
      </w:pPr>
    </w:p>
    <w:p w:rsidR="0052013A" w:rsidRDefault="0052013A" w:rsidP="006D28EE">
      <w:pPr>
        <w:pStyle w:val="BodyText"/>
        <w:tabs>
          <w:tab w:val="left" w:pos="0"/>
        </w:tabs>
        <w:rPr>
          <w:b/>
        </w:rPr>
      </w:pPr>
    </w:p>
    <w:p w:rsidR="00D91383" w:rsidRPr="00D91383" w:rsidRDefault="00D91383" w:rsidP="00D91383">
      <w:pPr>
        <w:spacing w:after="120"/>
        <w:rPr>
          <w:rFonts w:ascii="Times New Roman" w:hAnsi="Times New Roman" w:cs="Times New Roman"/>
          <w:sz w:val="24"/>
          <w:szCs w:val="24"/>
        </w:rPr>
      </w:pPr>
      <w:r w:rsidRPr="00D91383">
        <w:rPr>
          <w:rFonts w:ascii="Times New Roman" w:hAnsi="Times New Roman" w:cs="Times New Roman"/>
          <w:sz w:val="24"/>
          <w:szCs w:val="24"/>
        </w:rPr>
        <w:t>Meeting was advertised according to the NJ State Sunshine Law.</w:t>
      </w:r>
    </w:p>
    <w:p w:rsidR="00D91383" w:rsidRPr="00D91383" w:rsidRDefault="00D91383" w:rsidP="00D91383">
      <w:pPr>
        <w:spacing w:after="0"/>
        <w:rPr>
          <w:rFonts w:ascii="Times New Roman" w:hAnsi="Times New Roman" w:cs="Times New Roman"/>
          <w:sz w:val="24"/>
          <w:szCs w:val="24"/>
        </w:rPr>
      </w:pPr>
      <w:r w:rsidRPr="00D91383">
        <w:rPr>
          <w:rFonts w:ascii="Times New Roman" w:hAnsi="Times New Roman" w:cs="Times New Roman"/>
          <w:sz w:val="24"/>
          <w:szCs w:val="24"/>
        </w:rPr>
        <w:t xml:space="preserve">Roll call: attending: Mr. </w:t>
      </w:r>
      <w:proofErr w:type="spellStart"/>
      <w:r w:rsidRPr="00D91383">
        <w:rPr>
          <w:rFonts w:ascii="Times New Roman" w:hAnsi="Times New Roman" w:cs="Times New Roman"/>
          <w:sz w:val="24"/>
          <w:szCs w:val="24"/>
        </w:rPr>
        <w:t>Lankry</w:t>
      </w:r>
      <w:proofErr w:type="spellEnd"/>
      <w:r w:rsidRPr="00D91383">
        <w:rPr>
          <w:rFonts w:ascii="Times New Roman" w:hAnsi="Times New Roman" w:cs="Times New Roman"/>
          <w:sz w:val="24"/>
          <w:szCs w:val="24"/>
        </w:rPr>
        <w:t xml:space="preserve">, Mr. </w:t>
      </w:r>
      <w:proofErr w:type="spellStart"/>
      <w:r w:rsidRPr="00D91383">
        <w:rPr>
          <w:rFonts w:ascii="Times New Roman" w:hAnsi="Times New Roman" w:cs="Times New Roman"/>
          <w:sz w:val="24"/>
          <w:szCs w:val="24"/>
        </w:rPr>
        <w:t>Mund</w:t>
      </w:r>
      <w:proofErr w:type="spellEnd"/>
      <w:r w:rsidRPr="00D91383">
        <w:rPr>
          <w:rFonts w:ascii="Times New Roman" w:hAnsi="Times New Roman" w:cs="Times New Roman"/>
          <w:sz w:val="24"/>
          <w:szCs w:val="24"/>
        </w:rPr>
        <w:t>, Mr. Naftali, Mr. Ribiat,</w:t>
      </w:r>
    </w:p>
    <w:p w:rsidR="00D91383" w:rsidRPr="00D91383" w:rsidRDefault="00D91383" w:rsidP="00D91383">
      <w:pPr>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M</w:t>
      </w:r>
      <w:r w:rsidRPr="00D91383">
        <w:rPr>
          <w:rFonts w:ascii="Times New Roman" w:hAnsi="Times New Roman" w:cs="Times New Roman"/>
          <w:sz w:val="24"/>
          <w:szCs w:val="24"/>
        </w:rPr>
        <w:t xml:space="preserve">r. Gonzalez. Mr. </w:t>
      </w:r>
      <w:proofErr w:type="spellStart"/>
      <w:r w:rsidRPr="00D91383">
        <w:rPr>
          <w:rFonts w:ascii="Times New Roman" w:hAnsi="Times New Roman" w:cs="Times New Roman"/>
          <w:sz w:val="24"/>
          <w:szCs w:val="24"/>
        </w:rPr>
        <w:t>Halberstam</w:t>
      </w:r>
      <w:proofErr w:type="spellEnd"/>
    </w:p>
    <w:p w:rsidR="006904CA" w:rsidRDefault="006904CA" w:rsidP="00D91383">
      <w:pPr>
        <w:spacing w:after="0"/>
        <w:rPr>
          <w:rFonts w:ascii="Times New Roman" w:hAnsi="Times New Roman" w:cs="Times New Roman"/>
          <w:sz w:val="24"/>
          <w:szCs w:val="24"/>
        </w:rPr>
      </w:pPr>
      <w:r>
        <w:rPr>
          <w:rFonts w:ascii="Times New Roman" w:hAnsi="Times New Roman" w:cs="Times New Roman"/>
          <w:sz w:val="24"/>
          <w:szCs w:val="24"/>
        </w:rPr>
        <w:t xml:space="preserve">           Arrived late:</w:t>
      </w:r>
      <w:r w:rsidR="00D91383" w:rsidRPr="00D91383">
        <w:rPr>
          <w:rFonts w:ascii="Times New Roman" w:hAnsi="Times New Roman" w:cs="Times New Roman"/>
          <w:sz w:val="24"/>
          <w:szCs w:val="24"/>
        </w:rPr>
        <w:t xml:space="preserve">  </w:t>
      </w:r>
      <w:r>
        <w:rPr>
          <w:rFonts w:ascii="Times New Roman" w:hAnsi="Times New Roman" w:cs="Times New Roman"/>
          <w:sz w:val="24"/>
          <w:szCs w:val="24"/>
        </w:rPr>
        <w:t xml:space="preserve">Mr. </w:t>
      </w:r>
      <w:proofErr w:type="spellStart"/>
      <w:r>
        <w:rPr>
          <w:rFonts w:ascii="Times New Roman" w:hAnsi="Times New Roman" w:cs="Times New Roman"/>
          <w:sz w:val="24"/>
          <w:szCs w:val="24"/>
        </w:rPr>
        <w:t>Gelley</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Ingber</w:t>
      </w:r>
      <w:proofErr w:type="spellEnd"/>
      <w:r w:rsidR="00D91383" w:rsidRPr="00D91383">
        <w:rPr>
          <w:rFonts w:ascii="Times New Roman" w:hAnsi="Times New Roman" w:cs="Times New Roman"/>
          <w:sz w:val="24"/>
          <w:szCs w:val="24"/>
        </w:rPr>
        <w:t xml:space="preserve"> </w:t>
      </w:r>
    </w:p>
    <w:p w:rsidR="00D91383" w:rsidRPr="00D91383" w:rsidRDefault="00D91383" w:rsidP="00D91383">
      <w:pPr>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Absent: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Mr. </w:t>
      </w:r>
      <w:proofErr w:type="spellStart"/>
      <w:r w:rsidRPr="00D91383">
        <w:rPr>
          <w:rFonts w:ascii="Times New Roman" w:hAnsi="Times New Roman" w:cs="Times New Roman"/>
          <w:sz w:val="24"/>
          <w:szCs w:val="24"/>
        </w:rPr>
        <w:t>Pomerantz</w:t>
      </w:r>
      <w:proofErr w:type="spellEnd"/>
      <w:r w:rsidRPr="00D91383">
        <w:rPr>
          <w:rFonts w:ascii="Times New Roman" w:hAnsi="Times New Roman" w:cs="Times New Roman"/>
          <w:sz w:val="24"/>
          <w:szCs w:val="24"/>
        </w:rPr>
        <w:t xml:space="preserve">  </w:t>
      </w:r>
    </w:p>
    <w:p w:rsidR="00D91383" w:rsidRPr="00D91383" w:rsidRDefault="00D91383" w:rsidP="00D91383">
      <w:pPr>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Also present: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Attorney – Jerry Dasti   </w:t>
      </w:r>
    </w:p>
    <w:p w:rsidR="00D91383" w:rsidRPr="00D91383" w:rsidRDefault="00D91383" w:rsidP="00D91383">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Terry Vogt, Engineer/Planner</w:t>
      </w:r>
    </w:p>
    <w:p w:rsidR="00D91383" w:rsidRPr="00D91383" w:rsidRDefault="00D91383" w:rsidP="00D91383">
      <w:pPr>
        <w:tabs>
          <w:tab w:val="left" w:pos="360"/>
        </w:tabs>
        <w:spacing w:after="0"/>
        <w:rPr>
          <w:rFonts w:ascii="Times New Roman" w:hAnsi="Times New Roman" w:cs="Times New Roman"/>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smartTag w:uri="urn:schemas-microsoft-com:office:smarttags" w:element="PersonName">
        <w:r w:rsidRPr="00D91383">
          <w:rPr>
            <w:rFonts w:ascii="Times New Roman" w:hAnsi="Times New Roman" w:cs="Times New Roman"/>
            <w:sz w:val="24"/>
            <w:szCs w:val="24"/>
          </w:rPr>
          <w:t>Jackie</w:t>
        </w:r>
      </w:smartTag>
      <w:r w:rsidRPr="00D91383">
        <w:rPr>
          <w:rFonts w:ascii="Times New Roman" w:hAnsi="Times New Roman" w:cs="Times New Roman"/>
          <w:sz w:val="24"/>
          <w:szCs w:val="24"/>
        </w:rPr>
        <w:t xml:space="preserve"> </w:t>
      </w:r>
      <w:proofErr w:type="spellStart"/>
      <w:r w:rsidRPr="00D91383">
        <w:rPr>
          <w:rFonts w:ascii="Times New Roman" w:hAnsi="Times New Roman" w:cs="Times New Roman"/>
          <w:sz w:val="24"/>
          <w:szCs w:val="24"/>
        </w:rPr>
        <w:t>Wahler</w:t>
      </w:r>
      <w:proofErr w:type="spellEnd"/>
      <w:r w:rsidRPr="00D91383">
        <w:rPr>
          <w:rFonts w:ascii="Times New Roman" w:hAnsi="Times New Roman" w:cs="Times New Roman"/>
          <w:sz w:val="24"/>
          <w:szCs w:val="24"/>
        </w:rPr>
        <w:t>, Court Stenographer</w:t>
      </w:r>
    </w:p>
    <w:p w:rsidR="00D91383" w:rsidRPr="00D91383" w:rsidRDefault="00D91383" w:rsidP="00D91383">
      <w:pPr>
        <w:tabs>
          <w:tab w:val="left" w:pos="360"/>
        </w:tabs>
        <w:spacing w:after="0"/>
        <w:rPr>
          <w:rFonts w:ascii="Times New Roman" w:hAnsi="Times New Roman" w:cs="Times New Roman"/>
          <w:b/>
          <w:sz w:val="24"/>
          <w:szCs w:val="24"/>
        </w:rPr>
      </w:pP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r w:rsidR="006904CA">
        <w:rPr>
          <w:rFonts w:ascii="Times New Roman" w:hAnsi="Times New Roman" w:cs="Times New Roman"/>
          <w:sz w:val="24"/>
          <w:szCs w:val="24"/>
        </w:rPr>
        <w:t xml:space="preserve"> </w:t>
      </w:r>
      <w:r w:rsidRPr="00D91383">
        <w:rPr>
          <w:rFonts w:ascii="Times New Roman" w:hAnsi="Times New Roman" w:cs="Times New Roman"/>
          <w:sz w:val="24"/>
          <w:szCs w:val="24"/>
        </w:rPr>
        <w:t xml:space="preserve"> </w:t>
      </w:r>
      <w:smartTag w:uri="urn:schemas-microsoft-com:office:smarttags" w:element="PersonName">
        <w:r w:rsidRPr="00D91383">
          <w:rPr>
            <w:rFonts w:ascii="Times New Roman" w:hAnsi="Times New Roman" w:cs="Times New Roman"/>
            <w:sz w:val="24"/>
            <w:szCs w:val="24"/>
          </w:rPr>
          <w:t>Fran Siegel</w:t>
        </w:r>
      </w:smartTag>
      <w:r w:rsidRPr="00D91383">
        <w:rPr>
          <w:rFonts w:ascii="Times New Roman" w:hAnsi="Times New Roman" w:cs="Times New Roman"/>
          <w:sz w:val="24"/>
          <w:szCs w:val="24"/>
        </w:rPr>
        <w:t>, Secretary</w:t>
      </w:r>
    </w:p>
    <w:p w:rsidR="006D28EE" w:rsidRPr="00D91383" w:rsidRDefault="00D91383" w:rsidP="006D28EE">
      <w:pPr>
        <w:pStyle w:val="BodyText"/>
        <w:tabs>
          <w:tab w:val="left" w:pos="0"/>
        </w:tabs>
      </w:pPr>
      <w:r w:rsidRPr="00D91383">
        <w:t>Salute to the flag.</w:t>
      </w:r>
    </w:p>
    <w:p w:rsidR="006D28EE" w:rsidRDefault="006D28EE" w:rsidP="006D28EE">
      <w:pPr>
        <w:pStyle w:val="BodyText"/>
        <w:tabs>
          <w:tab w:val="left" w:pos="0"/>
        </w:tabs>
        <w:rPr>
          <w:b/>
        </w:rPr>
      </w:pPr>
    </w:p>
    <w:p w:rsidR="00AD0DA1" w:rsidRPr="00AD0DA1" w:rsidRDefault="00AD0DA1" w:rsidP="006D28EE">
      <w:pPr>
        <w:pStyle w:val="BodyText"/>
        <w:tabs>
          <w:tab w:val="left" w:pos="0"/>
        </w:tabs>
      </w:pPr>
      <w:r w:rsidRPr="00AD0DA1">
        <w:t>Motion to approve m</w:t>
      </w:r>
      <w:r w:rsidR="006904CA" w:rsidRPr="00AD0DA1">
        <w:t>inutes of 7/</w:t>
      </w:r>
      <w:r w:rsidRPr="00AD0DA1">
        <w:t>07</w:t>
      </w:r>
      <w:r w:rsidR="006904CA" w:rsidRPr="00AD0DA1">
        <w:t xml:space="preserve">/14 </w:t>
      </w:r>
      <w:r w:rsidRPr="00AD0DA1">
        <w:t xml:space="preserve">– Mr. </w:t>
      </w:r>
      <w:r w:rsidR="006904CA" w:rsidRPr="00AD0DA1">
        <w:t>Gonzale</w:t>
      </w:r>
      <w:r w:rsidRPr="00AD0DA1">
        <w:t>z</w:t>
      </w:r>
    </w:p>
    <w:p w:rsidR="006904CA" w:rsidRPr="00AD0DA1" w:rsidRDefault="00AD0DA1" w:rsidP="006D28EE">
      <w:pPr>
        <w:pStyle w:val="BodyText"/>
        <w:tabs>
          <w:tab w:val="left" w:pos="0"/>
        </w:tabs>
      </w:pPr>
      <w:r w:rsidRPr="00AD0DA1">
        <w:t xml:space="preserve">Second – Mr. </w:t>
      </w:r>
      <w:proofErr w:type="spellStart"/>
      <w:r w:rsidRPr="00AD0DA1">
        <w:t>L</w:t>
      </w:r>
      <w:r w:rsidR="006904CA" w:rsidRPr="00AD0DA1">
        <w:t>ankry</w:t>
      </w:r>
      <w:proofErr w:type="spellEnd"/>
    </w:p>
    <w:p w:rsidR="00AD0DA1" w:rsidRPr="00AD0DA1" w:rsidRDefault="00AD0DA1" w:rsidP="006D28EE">
      <w:pPr>
        <w:pStyle w:val="BodyText"/>
        <w:tabs>
          <w:tab w:val="left" w:pos="0"/>
        </w:tabs>
      </w:pPr>
      <w:r w:rsidRPr="00AD0DA1">
        <w:t xml:space="preserve">Roll call vote: affirmative: Mr. </w:t>
      </w:r>
      <w:proofErr w:type="spellStart"/>
      <w:r w:rsidR="006904CA" w:rsidRPr="00AD0DA1">
        <w:t>Lankry</w:t>
      </w:r>
      <w:proofErr w:type="spellEnd"/>
      <w:r w:rsidR="006904CA" w:rsidRPr="00AD0DA1">
        <w:t xml:space="preserve">, Mr. </w:t>
      </w:r>
      <w:proofErr w:type="spellStart"/>
      <w:r w:rsidR="006904CA" w:rsidRPr="00AD0DA1">
        <w:t>Mund</w:t>
      </w:r>
      <w:proofErr w:type="spellEnd"/>
      <w:r w:rsidR="006904CA" w:rsidRPr="00AD0DA1">
        <w:t>, Mr. Naftali,</w:t>
      </w:r>
      <w:r w:rsidRPr="00AD0DA1">
        <w:t xml:space="preserve"> Mr.</w:t>
      </w:r>
      <w:r w:rsidR="006904CA" w:rsidRPr="00AD0DA1">
        <w:t xml:space="preserve"> Ribiat, </w:t>
      </w:r>
    </w:p>
    <w:p w:rsidR="006904CA" w:rsidRPr="00AD0DA1" w:rsidRDefault="00AD0DA1" w:rsidP="006D28EE">
      <w:pPr>
        <w:pStyle w:val="BodyText"/>
        <w:tabs>
          <w:tab w:val="left" w:pos="0"/>
        </w:tabs>
      </w:pPr>
      <w:r w:rsidRPr="00AD0DA1">
        <w:t xml:space="preserve">                                              Mr. </w:t>
      </w:r>
      <w:r w:rsidR="006904CA" w:rsidRPr="00AD0DA1">
        <w:t xml:space="preserve">Gonzalez, </w:t>
      </w:r>
      <w:proofErr w:type="spellStart"/>
      <w:r w:rsidRPr="00AD0DA1">
        <w:t>Mr</w:t>
      </w:r>
      <w:proofErr w:type="spellEnd"/>
      <w:r w:rsidRPr="00AD0DA1">
        <w:t xml:space="preserve"> .</w:t>
      </w:r>
      <w:proofErr w:type="spellStart"/>
      <w:r w:rsidRPr="00AD0DA1">
        <w:t>H</w:t>
      </w:r>
      <w:r w:rsidR="006904CA" w:rsidRPr="00AD0DA1">
        <w:t>alberstam</w:t>
      </w:r>
      <w:proofErr w:type="spellEnd"/>
    </w:p>
    <w:p w:rsidR="006904CA" w:rsidRPr="00AD0DA1" w:rsidRDefault="006904CA" w:rsidP="006D28EE">
      <w:pPr>
        <w:pStyle w:val="BodyText"/>
        <w:tabs>
          <w:tab w:val="left" w:pos="0"/>
        </w:tabs>
      </w:pPr>
      <w:r w:rsidRPr="00AD0DA1">
        <w:t xml:space="preserve"> </w:t>
      </w:r>
    </w:p>
    <w:p w:rsidR="006D28EE" w:rsidRDefault="006D28EE" w:rsidP="006D28EE">
      <w:pPr>
        <w:pStyle w:val="BodyText"/>
        <w:tabs>
          <w:tab w:val="left" w:pos="0"/>
        </w:tabs>
      </w:pPr>
      <w:r w:rsidRPr="007751CC">
        <w:rPr>
          <w:b/>
        </w:rPr>
        <w:t xml:space="preserve">Appeal # 3875 – Uri Meir </w:t>
      </w:r>
      <w:proofErr w:type="spellStart"/>
      <w:r w:rsidRPr="007751CC">
        <w:rPr>
          <w:b/>
        </w:rPr>
        <w:t>Kanarek</w:t>
      </w:r>
      <w:proofErr w:type="spellEnd"/>
      <w:proofErr w:type="gramStart"/>
      <w:r>
        <w:t>,,</w:t>
      </w:r>
      <w:proofErr w:type="gramEnd"/>
      <w:r>
        <w:t xml:space="preserve"> 311 8</w:t>
      </w:r>
      <w:r w:rsidRPr="007751CC">
        <w:rPr>
          <w:vertAlign w:val="superscript"/>
        </w:rPr>
        <w:t>th</w:t>
      </w:r>
      <w:r>
        <w:t xml:space="preserve"> Street, Block 97 Lot 13, R-OP zone.  Expansion of </w:t>
      </w:r>
    </w:p>
    <w:p w:rsidR="006D28EE" w:rsidRDefault="006D28EE" w:rsidP="006D28EE">
      <w:pPr>
        <w:pStyle w:val="BodyText"/>
        <w:tabs>
          <w:tab w:val="left" w:pos="0"/>
        </w:tabs>
      </w:pPr>
      <w:r>
        <w:t xml:space="preserve">                            </w:t>
      </w:r>
      <w:proofErr w:type="gramStart"/>
      <w:r>
        <w:t>a</w:t>
      </w:r>
      <w:proofErr w:type="gramEnd"/>
      <w:r>
        <w:t xml:space="preserve"> non-conforming use.     </w:t>
      </w:r>
    </w:p>
    <w:p w:rsidR="006904CA" w:rsidRDefault="006904CA" w:rsidP="006D28EE">
      <w:pPr>
        <w:pStyle w:val="BodyText"/>
        <w:tabs>
          <w:tab w:val="left" w:pos="0"/>
        </w:tabs>
      </w:pPr>
    </w:p>
    <w:p w:rsidR="00A41E9A" w:rsidRDefault="006904CA" w:rsidP="006D28EE">
      <w:pPr>
        <w:pStyle w:val="BodyText"/>
        <w:tabs>
          <w:tab w:val="left" w:pos="0"/>
        </w:tabs>
      </w:pPr>
      <w:r>
        <w:t>Secretary read report.</w:t>
      </w:r>
    </w:p>
    <w:p w:rsidR="006904CA" w:rsidRDefault="006904CA" w:rsidP="006D28EE">
      <w:pPr>
        <w:pStyle w:val="BodyText"/>
        <w:tabs>
          <w:tab w:val="left" w:pos="0"/>
        </w:tabs>
      </w:pPr>
    </w:p>
    <w:p w:rsidR="00A41E9A" w:rsidRPr="00A41E9A" w:rsidRDefault="00A41E9A" w:rsidP="006D28EE">
      <w:pPr>
        <w:pStyle w:val="BodyText"/>
        <w:tabs>
          <w:tab w:val="left" w:pos="0"/>
        </w:tabs>
        <w:rPr>
          <w:b/>
        </w:rPr>
      </w:pPr>
      <w:r w:rsidRPr="00A41E9A">
        <w:rPr>
          <w:b/>
        </w:rPr>
        <w:t xml:space="preserve">From: Terry Vogt, Engineer/Planner, </w:t>
      </w:r>
      <w:proofErr w:type="gramStart"/>
      <w:r w:rsidRPr="00A41E9A">
        <w:rPr>
          <w:b/>
        </w:rPr>
        <w:t>June</w:t>
      </w:r>
      <w:proofErr w:type="gramEnd"/>
      <w:r w:rsidRPr="00A41E9A">
        <w:rPr>
          <w:b/>
        </w:rPr>
        <w:t xml:space="preserve"> 25, 2014</w:t>
      </w:r>
      <w:r w:rsidR="006D28EE" w:rsidRPr="00A41E9A">
        <w:rPr>
          <w:b/>
        </w:rPr>
        <w:t xml:space="preserve">    </w:t>
      </w:r>
    </w:p>
    <w:p w:rsidR="00A41E9A" w:rsidRDefault="00A41E9A" w:rsidP="006D28EE">
      <w:pPr>
        <w:pStyle w:val="BodyText"/>
        <w:tabs>
          <w:tab w:val="left" w:pos="0"/>
        </w:tabs>
      </w:pPr>
    </w:p>
    <w:p w:rsidR="006904CA" w:rsidRDefault="00A41E9A" w:rsidP="006D28EE">
      <w:pPr>
        <w:pStyle w:val="BodyText"/>
        <w:tabs>
          <w:tab w:val="left" w:pos="0"/>
        </w:tabs>
      </w:pPr>
      <w:r>
        <w:t>The applicant proposes an addition to an existing 2 story, single-family dwelling that is used as a two family house.  The existing property is a non-conforming lot with respect to minimum R-OP zone lot area and lot width requirements.  The expanded house will remain as two-family use.</w:t>
      </w:r>
    </w:p>
    <w:p w:rsidR="006904CA" w:rsidRDefault="006904CA" w:rsidP="006D28EE">
      <w:pPr>
        <w:pStyle w:val="BodyText"/>
        <w:tabs>
          <w:tab w:val="left" w:pos="0"/>
        </w:tabs>
      </w:pPr>
    </w:p>
    <w:p w:rsidR="006904CA" w:rsidRDefault="006904CA" w:rsidP="006D28EE">
      <w:pPr>
        <w:pStyle w:val="BodyText"/>
        <w:tabs>
          <w:tab w:val="left" w:pos="0"/>
        </w:tabs>
      </w:pPr>
      <w:r>
        <w:t>Chaim Abadi</w:t>
      </w:r>
      <w:r w:rsidR="00923C15">
        <w:t>, affirmed. A</w:t>
      </w:r>
      <w:r>
        <w:t>sked that the application be carried until the September 8</w:t>
      </w:r>
      <w:r w:rsidRPr="006904CA">
        <w:rPr>
          <w:vertAlign w:val="superscript"/>
        </w:rPr>
        <w:t>th</w:t>
      </w:r>
      <w:r>
        <w:t xml:space="preserve"> meeting.  He just found out that there were objectors and would like time to meet with them.</w:t>
      </w:r>
    </w:p>
    <w:p w:rsidR="006904CA" w:rsidRDefault="006904CA" w:rsidP="006D28EE">
      <w:pPr>
        <w:pStyle w:val="BodyText"/>
        <w:tabs>
          <w:tab w:val="left" w:pos="0"/>
        </w:tabs>
      </w:pPr>
    </w:p>
    <w:p w:rsidR="006904CA" w:rsidRDefault="00923C15" w:rsidP="006D28EE">
      <w:pPr>
        <w:pStyle w:val="BodyText"/>
        <w:tabs>
          <w:tab w:val="left" w:pos="0"/>
        </w:tabs>
      </w:pPr>
      <w:r>
        <w:t>Motion to carry</w:t>
      </w:r>
      <w:r w:rsidR="008B10B9">
        <w:t xml:space="preserve"> until September 8</w:t>
      </w:r>
      <w:r w:rsidR="008B10B9" w:rsidRPr="008B10B9">
        <w:rPr>
          <w:vertAlign w:val="superscript"/>
        </w:rPr>
        <w:t>th</w:t>
      </w:r>
      <w:r w:rsidR="008B10B9">
        <w:t xml:space="preserve">, with no further notice unless there are changes made to the </w:t>
      </w:r>
      <w:proofErr w:type="gramStart"/>
      <w:r w:rsidR="008B10B9">
        <w:t xml:space="preserve">plan </w:t>
      </w:r>
      <w:r>
        <w:t xml:space="preserve"> –</w:t>
      </w:r>
      <w:proofErr w:type="gramEnd"/>
      <w:r w:rsidR="008B10B9">
        <w:t xml:space="preserve"> Mr. Naftali</w:t>
      </w:r>
    </w:p>
    <w:p w:rsidR="00923C15" w:rsidRDefault="00923C15" w:rsidP="006D28EE">
      <w:pPr>
        <w:pStyle w:val="BodyText"/>
        <w:tabs>
          <w:tab w:val="left" w:pos="0"/>
        </w:tabs>
      </w:pPr>
      <w:r>
        <w:t>Second –</w:t>
      </w:r>
      <w:r w:rsidR="008B10B9">
        <w:t xml:space="preserve"> Mr. </w:t>
      </w:r>
      <w:proofErr w:type="spellStart"/>
      <w:r w:rsidR="008B10B9">
        <w:t>Mund</w:t>
      </w:r>
      <w:proofErr w:type="spellEnd"/>
    </w:p>
    <w:p w:rsidR="008B10B9" w:rsidRDefault="00923C15" w:rsidP="006D28EE">
      <w:pPr>
        <w:pStyle w:val="BodyText"/>
        <w:tabs>
          <w:tab w:val="left" w:pos="0"/>
        </w:tabs>
      </w:pPr>
      <w:proofErr w:type="gramStart"/>
      <w:r>
        <w:t>Roll  call</w:t>
      </w:r>
      <w:proofErr w:type="gramEnd"/>
      <w:r>
        <w:t xml:space="preserve"> vote: affirmative:</w:t>
      </w:r>
      <w:r w:rsidR="008B10B9">
        <w:t xml:space="preserve"> Mr. </w:t>
      </w:r>
      <w:proofErr w:type="spellStart"/>
      <w:r w:rsidR="008B10B9">
        <w:t>Lankry</w:t>
      </w:r>
      <w:proofErr w:type="spellEnd"/>
      <w:r w:rsidR="008B10B9">
        <w:t xml:space="preserve">, Mr. </w:t>
      </w:r>
      <w:proofErr w:type="spellStart"/>
      <w:r w:rsidR="008B10B9">
        <w:t>Mund</w:t>
      </w:r>
      <w:proofErr w:type="spellEnd"/>
      <w:r w:rsidR="008B10B9">
        <w:t xml:space="preserve">, Mr. Naftali, Mr. Ribiat, Mr.  Gonzalez, </w:t>
      </w:r>
    </w:p>
    <w:p w:rsidR="00923C15" w:rsidRDefault="008B10B9" w:rsidP="006D28EE">
      <w:pPr>
        <w:pStyle w:val="BodyText"/>
        <w:tabs>
          <w:tab w:val="left" w:pos="0"/>
        </w:tabs>
      </w:pPr>
      <w:r>
        <w:t xml:space="preserve">                                             Mr. </w:t>
      </w:r>
      <w:proofErr w:type="spellStart"/>
      <w:r>
        <w:t>Halberstam</w:t>
      </w:r>
      <w:proofErr w:type="spellEnd"/>
    </w:p>
    <w:p w:rsidR="006904CA" w:rsidRDefault="006904CA" w:rsidP="006D28EE">
      <w:pPr>
        <w:pStyle w:val="BodyText"/>
        <w:tabs>
          <w:tab w:val="left" w:pos="0"/>
        </w:tabs>
      </w:pPr>
    </w:p>
    <w:p w:rsidR="008B10B9" w:rsidRDefault="008B10B9" w:rsidP="006D28EE">
      <w:pPr>
        <w:pStyle w:val="BodyText"/>
        <w:tabs>
          <w:tab w:val="left" w:pos="0"/>
        </w:tabs>
      </w:pPr>
      <w:r>
        <w:t>Mr. Abadi agreed to waive any time.</w:t>
      </w:r>
    </w:p>
    <w:p w:rsidR="008B10B9" w:rsidRPr="00A41E9A" w:rsidRDefault="008B10B9" w:rsidP="006D28EE">
      <w:pPr>
        <w:pStyle w:val="BodyText"/>
        <w:tabs>
          <w:tab w:val="left" w:pos="0"/>
        </w:tabs>
      </w:pPr>
    </w:p>
    <w:p w:rsidR="006D28EE" w:rsidRDefault="006D28EE" w:rsidP="006D28EE">
      <w:pPr>
        <w:pStyle w:val="BodyText"/>
        <w:tabs>
          <w:tab w:val="left" w:pos="0"/>
        </w:tabs>
      </w:pPr>
      <w:r w:rsidRPr="00B31394">
        <w:rPr>
          <w:b/>
        </w:rPr>
        <w:t>Appeal # 3876 – MIIA, LLC</w:t>
      </w:r>
      <w:r>
        <w:t xml:space="preserve">. 1340 W. County Line Road, Block 2 Lots 75 &amp; 78, R-12 zone.  </w:t>
      </w:r>
    </w:p>
    <w:p w:rsidR="006D28EE" w:rsidRDefault="006D28EE" w:rsidP="006D28EE">
      <w:pPr>
        <w:pStyle w:val="BodyText"/>
        <w:tabs>
          <w:tab w:val="left" w:pos="0"/>
        </w:tabs>
      </w:pPr>
      <w:r>
        <w:t xml:space="preserve">                           Use variance for commercial office building.</w:t>
      </w:r>
    </w:p>
    <w:p w:rsidR="00E6493A" w:rsidRDefault="00E6493A" w:rsidP="006D28EE">
      <w:pPr>
        <w:pStyle w:val="BodyText"/>
        <w:tabs>
          <w:tab w:val="left" w:pos="0"/>
        </w:tabs>
      </w:pPr>
    </w:p>
    <w:p w:rsidR="0049051B" w:rsidRDefault="0049051B" w:rsidP="006D28EE">
      <w:pPr>
        <w:pStyle w:val="BodyText"/>
        <w:tabs>
          <w:tab w:val="left" w:pos="0"/>
        </w:tabs>
      </w:pPr>
      <w:r>
        <w:t>Secretary read reports.</w:t>
      </w:r>
    </w:p>
    <w:p w:rsidR="0049051B" w:rsidRDefault="0049051B" w:rsidP="006D28EE">
      <w:pPr>
        <w:pStyle w:val="BodyText"/>
        <w:tabs>
          <w:tab w:val="left" w:pos="0"/>
        </w:tabs>
      </w:pPr>
    </w:p>
    <w:p w:rsidR="00E6493A" w:rsidRPr="00E6493A" w:rsidRDefault="00E6493A" w:rsidP="006D28EE">
      <w:pPr>
        <w:pStyle w:val="BodyText"/>
        <w:tabs>
          <w:tab w:val="left" w:pos="0"/>
        </w:tabs>
        <w:rPr>
          <w:b/>
        </w:rPr>
      </w:pPr>
      <w:r w:rsidRPr="00E6493A">
        <w:rPr>
          <w:b/>
        </w:rPr>
        <w:t>From Terry Vogt, Engineer/Planner – July 17, 2014</w:t>
      </w:r>
    </w:p>
    <w:p w:rsidR="00E6493A" w:rsidRDefault="00E6493A" w:rsidP="006D28EE">
      <w:pPr>
        <w:pStyle w:val="BodyText"/>
        <w:tabs>
          <w:tab w:val="left" w:pos="0"/>
        </w:tabs>
      </w:pPr>
    </w:p>
    <w:p w:rsidR="00E6493A" w:rsidRDefault="009C0365" w:rsidP="006D28EE">
      <w:pPr>
        <w:pStyle w:val="BodyText"/>
        <w:tabs>
          <w:tab w:val="left" w:pos="0"/>
        </w:tabs>
      </w:pPr>
      <w:r>
        <w:t>The applicant is requesting Minor site plan approval to convert an existing single family dwelling on the property for office use.  The applicant proposes to reconfigure the interior of the dwelling, construct an ADA access ramp, and construct a paved parking area on the tract. Office space is not a permit use in the R-12 zone therefor a use variance is required.</w:t>
      </w:r>
    </w:p>
    <w:p w:rsidR="0049051B" w:rsidRDefault="0049051B" w:rsidP="006D28EE">
      <w:pPr>
        <w:pStyle w:val="BodyText"/>
        <w:tabs>
          <w:tab w:val="left" w:pos="0"/>
        </w:tabs>
      </w:pPr>
    </w:p>
    <w:p w:rsidR="0049051B" w:rsidRDefault="0049051B" w:rsidP="006D28EE">
      <w:pPr>
        <w:pStyle w:val="BodyText"/>
        <w:tabs>
          <w:tab w:val="left" w:pos="0"/>
        </w:tabs>
      </w:pPr>
      <w:r>
        <w:t>Miriam Weinstein represented applicant.</w:t>
      </w:r>
      <w:r w:rsidR="00091312">
        <w:t xml:space="preserve">  This property will be the law office for Michael I. </w:t>
      </w:r>
      <w:proofErr w:type="spellStart"/>
      <w:r w:rsidR="00091312">
        <w:t>Inzelbuch</w:t>
      </w:r>
      <w:proofErr w:type="spellEnd"/>
      <w:r w:rsidR="00091312">
        <w:t>.</w:t>
      </w:r>
    </w:p>
    <w:p w:rsidR="0049051B" w:rsidRDefault="0049051B" w:rsidP="006D28EE">
      <w:pPr>
        <w:pStyle w:val="BodyText"/>
        <w:tabs>
          <w:tab w:val="left" w:pos="0"/>
        </w:tabs>
      </w:pPr>
    </w:p>
    <w:p w:rsidR="006D28EE" w:rsidRDefault="0049051B" w:rsidP="006D28EE">
      <w:pPr>
        <w:pStyle w:val="BodyText"/>
        <w:tabs>
          <w:tab w:val="left" w:pos="0"/>
        </w:tabs>
      </w:pPr>
      <w:r>
        <w:t>Ed Liston re</w:t>
      </w:r>
      <w:r w:rsidR="00091312">
        <w:t>presented objectors and requested that the application be carried until the next meeting.</w:t>
      </w:r>
    </w:p>
    <w:p w:rsidR="00091312" w:rsidRDefault="00091312" w:rsidP="006D28EE">
      <w:pPr>
        <w:pStyle w:val="BodyText"/>
        <w:tabs>
          <w:tab w:val="left" w:pos="0"/>
        </w:tabs>
      </w:pPr>
    </w:p>
    <w:p w:rsidR="0052013A" w:rsidRDefault="0052013A" w:rsidP="006D28EE">
      <w:pPr>
        <w:pStyle w:val="BodyText"/>
        <w:tabs>
          <w:tab w:val="left" w:pos="0"/>
        </w:tabs>
      </w:pPr>
    </w:p>
    <w:p w:rsidR="0052013A" w:rsidRDefault="0052013A" w:rsidP="0052013A">
      <w:pPr>
        <w:pStyle w:val="BodyText"/>
        <w:tabs>
          <w:tab w:val="left" w:pos="0"/>
        </w:tabs>
        <w:rPr>
          <w:b/>
        </w:rPr>
      </w:pPr>
      <w:r>
        <w:rPr>
          <w:b/>
        </w:rPr>
        <w:lastRenderedPageBreak/>
        <w:t>ZONING BOARD OF ADJUSTMENT                                          JULY 28, 2014</w:t>
      </w:r>
    </w:p>
    <w:p w:rsidR="0052013A" w:rsidRDefault="0052013A" w:rsidP="0052013A">
      <w:pPr>
        <w:pStyle w:val="BodyText"/>
        <w:tabs>
          <w:tab w:val="left" w:pos="0"/>
        </w:tabs>
        <w:rPr>
          <w:b/>
        </w:rPr>
      </w:pPr>
      <w:r>
        <w:rPr>
          <w:b/>
        </w:rPr>
        <w:t>MINUTES                                                                                          PAGE 2.</w:t>
      </w:r>
    </w:p>
    <w:p w:rsidR="0052013A" w:rsidRDefault="0052013A" w:rsidP="006D28EE">
      <w:pPr>
        <w:pStyle w:val="BodyText"/>
        <w:tabs>
          <w:tab w:val="left" w:pos="0"/>
        </w:tabs>
      </w:pPr>
    </w:p>
    <w:p w:rsidR="0052013A" w:rsidRDefault="0052013A" w:rsidP="006D28EE">
      <w:pPr>
        <w:pStyle w:val="BodyText"/>
        <w:tabs>
          <w:tab w:val="left" w:pos="0"/>
        </w:tabs>
      </w:pPr>
    </w:p>
    <w:p w:rsidR="0052334E" w:rsidRDefault="00091312" w:rsidP="006D28EE">
      <w:pPr>
        <w:pStyle w:val="BodyText"/>
        <w:tabs>
          <w:tab w:val="left" w:pos="0"/>
        </w:tabs>
      </w:pPr>
      <w:r>
        <w:t xml:space="preserve">Ms. Weinstein requested that the application be heard but a vote not taken.  They will </w:t>
      </w:r>
      <w:r w:rsidR="0052334E">
        <w:t xml:space="preserve">agree to meet with the neighbors and revise their plans. </w:t>
      </w:r>
    </w:p>
    <w:p w:rsidR="0052334E" w:rsidRDefault="0052334E" w:rsidP="006D28EE">
      <w:pPr>
        <w:pStyle w:val="BodyText"/>
        <w:tabs>
          <w:tab w:val="left" w:pos="0"/>
        </w:tabs>
      </w:pPr>
    </w:p>
    <w:p w:rsidR="0052334E" w:rsidRDefault="0052334E" w:rsidP="006D28EE">
      <w:pPr>
        <w:pStyle w:val="BodyText"/>
        <w:tabs>
          <w:tab w:val="left" w:pos="0"/>
        </w:tabs>
      </w:pPr>
      <w:r>
        <w:t>Mr. Liston objected and wants to see the plans revised first.</w:t>
      </w:r>
    </w:p>
    <w:p w:rsidR="0052334E" w:rsidRDefault="0052334E" w:rsidP="006D28EE">
      <w:pPr>
        <w:pStyle w:val="BodyText"/>
        <w:tabs>
          <w:tab w:val="left" w:pos="0"/>
        </w:tabs>
      </w:pPr>
    </w:p>
    <w:p w:rsidR="0052334E" w:rsidRDefault="0052334E" w:rsidP="006D28EE">
      <w:pPr>
        <w:pStyle w:val="BodyText"/>
        <w:tabs>
          <w:tab w:val="left" w:pos="0"/>
        </w:tabs>
      </w:pPr>
      <w:r>
        <w:t>Mr. Dasti – this is a complete application, notices have been sent out and they have a right to</w:t>
      </w:r>
    </w:p>
    <w:p w:rsidR="00091312" w:rsidRDefault="0052334E" w:rsidP="006D28EE">
      <w:pPr>
        <w:pStyle w:val="BodyText"/>
        <w:tabs>
          <w:tab w:val="left" w:pos="0"/>
        </w:tabs>
      </w:pPr>
      <w:proofErr w:type="gramStart"/>
      <w:r>
        <w:t>go</w:t>
      </w:r>
      <w:proofErr w:type="gramEnd"/>
      <w:r>
        <w:t xml:space="preserve"> forward. </w:t>
      </w:r>
    </w:p>
    <w:p w:rsidR="00091312" w:rsidRDefault="00091312" w:rsidP="006D28EE">
      <w:pPr>
        <w:pStyle w:val="BodyText"/>
        <w:tabs>
          <w:tab w:val="left" w:pos="0"/>
        </w:tabs>
      </w:pPr>
    </w:p>
    <w:p w:rsidR="00091312" w:rsidRDefault="0052334E" w:rsidP="006D28EE">
      <w:pPr>
        <w:pStyle w:val="BodyText"/>
        <w:tabs>
          <w:tab w:val="left" w:pos="0"/>
        </w:tabs>
      </w:pPr>
      <w:r>
        <w:t xml:space="preserve">Mr. </w:t>
      </w:r>
      <w:proofErr w:type="spellStart"/>
      <w:r>
        <w:t>Halberstam</w:t>
      </w:r>
      <w:proofErr w:type="spellEnd"/>
      <w:r>
        <w:t xml:space="preserve"> suggested that they both go outside and try to discuss the issues.</w:t>
      </w:r>
    </w:p>
    <w:p w:rsidR="0052334E" w:rsidRDefault="0052334E" w:rsidP="006D28EE">
      <w:pPr>
        <w:pStyle w:val="BodyText"/>
        <w:tabs>
          <w:tab w:val="left" w:pos="0"/>
        </w:tabs>
      </w:pPr>
    </w:p>
    <w:p w:rsidR="0052334E" w:rsidRDefault="0052334E" w:rsidP="006D28EE">
      <w:pPr>
        <w:pStyle w:val="BodyText"/>
        <w:tabs>
          <w:tab w:val="left" w:pos="0"/>
        </w:tabs>
      </w:pPr>
      <w:r>
        <w:t>Mr. Liston refused. He wants to see revised plans first.</w:t>
      </w:r>
    </w:p>
    <w:p w:rsidR="0052334E" w:rsidRDefault="0052334E" w:rsidP="006D28EE">
      <w:pPr>
        <w:pStyle w:val="BodyText"/>
        <w:tabs>
          <w:tab w:val="left" w:pos="0"/>
        </w:tabs>
      </w:pPr>
    </w:p>
    <w:p w:rsidR="0052334E" w:rsidRDefault="0052334E" w:rsidP="006D28EE">
      <w:pPr>
        <w:pStyle w:val="BodyText"/>
        <w:tabs>
          <w:tab w:val="left" w:pos="0"/>
        </w:tabs>
      </w:pPr>
      <w:r>
        <w:t xml:space="preserve">Ms. Weinstein asked the board to hear the application and not vote.  </w:t>
      </w:r>
    </w:p>
    <w:p w:rsidR="0052334E" w:rsidRDefault="0052334E" w:rsidP="006D28EE">
      <w:pPr>
        <w:pStyle w:val="BodyText"/>
        <w:tabs>
          <w:tab w:val="left" w:pos="0"/>
        </w:tabs>
      </w:pPr>
    </w:p>
    <w:p w:rsidR="0052334E" w:rsidRDefault="0052334E" w:rsidP="006D28EE">
      <w:pPr>
        <w:pStyle w:val="BodyText"/>
        <w:tabs>
          <w:tab w:val="left" w:pos="0"/>
        </w:tabs>
      </w:pPr>
      <w:r>
        <w:t>Board agreed to hear the application and not vote.</w:t>
      </w:r>
    </w:p>
    <w:p w:rsidR="0052334E" w:rsidRDefault="0052334E" w:rsidP="006D28EE">
      <w:pPr>
        <w:pStyle w:val="BodyText"/>
        <w:tabs>
          <w:tab w:val="left" w:pos="0"/>
        </w:tabs>
      </w:pPr>
    </w:p>
    <w:p w:rsidR="0052334E" w:rsidRDefault="0052334E" w:rsidP="006D28EE">
      <w:pPr>
        <w:pStyle w:val="BodyText"/>
        <w:tabs>
          <w:tab w:val="left" w:pos="0"/>
        </w:tabs>
      </w:pPr>
      <w:r>
        <w:t xml:space="preserve">Ms. Weinstein </w:t>
      </w:r>
      <w:r w:rsidR="008833A2">
        <w:t>–</w:t>
      </w:r>
      <w:r>
        <w:t xml:space="preserve"> </w:t>
      </w:r>
      <w:r w:rsidR="008833A2">
        <w:t>they will start this hearing and continue at the next meeting.</w:t>
      </w:r>
    </w:p>
    <w:p w:rsidR="008979B1" w:rsidRDefault="008979B1" w:rsidP="006D28EE">
      <w:pPr>
        <w:pStyle w:val="BodyText"/>
        <w:tabs>
          <w:tab w:val="left" w:pos="0"/>
        </w:tabs>
      </w:pPr>
    </w:p>
    <w:p w:rsidR="0052334E" w:rsidRDefault="008979B1" w:rsidP="006D28EE">
      <w:pPr>
        <w:pStyle w:val="BodyText"/>
        <w:tabs>
          <w:tab w:val="left" w:pos="0"/>
        </w:tabs>
      </w:pPr>
      <w:r>
        <w:t>Ms. Weinstein – this application is for a Preliminary &amp; final minor site plan approval to convert an existing residence into a law office.</w:t>
      </w:r>
      <w:r w:rsidR="009A2F4F">
        <w:t xml:space="preserve">   The property is located in the R-12 where offices are not permitted.  This office could meet all the conditions of a home occupation if the </w:t>
      </w:r>
      <w:proofErr w:type="spellStart"/>
      <w:r w:rsidR="009A2F4F">
        <w:t>Inzelbuchs</w:t>
      </w:r>
      <w:proofErr w:type="spellEnd"/>
      <w:r w:rsidR="009A2F4F">
        <w:t xml:space="preserve"> resided in the house.  They will be adding a ramp to comply with ADA.  They will be adding parking.  </w:t>
      </w:r>
      <w:r w:rsidR="00973017">
        <w:t xml:space="preserve">There will be no further changes or additions. </w:t>
      </w:r>
      <w:r w:rsidR="009A2F4F">
        <w:t xml:space="preserve">The exterior will remain as is and maintain the character of a residential use. </w:t>
      </w:r>
      <w:r w:rsidR="00973017">
        <w:t xml:space="preserve">Residences on County Line Road have been become increasingly difficult to sell.  A law office is not an intense use, usually one client at a time. The applicant will provide a buffer with screening along the rear of the property and will provide a lighting plan. The other 2 houses on this block are a </w:t>
      </w:r>
      <w:proofErr w:type="gramStart"/>
      <w:r w:rsidR="00973017">
        <w:t>chiropract</w:t>
      </w:r>
      <w:r w:rsidR="004F7460">
        <w:t>o</w:t>
      </w:r>
      <w:r w:rsidR="00973017">
        <w:t>rs</w:t>
      </w:r>
      <w:proofErr w:type="gramEnd"/>
      <w:r w:rsidR="00973017">
        <w:t xml:space="preserve"> office and a tax office.</w:t>
      </w:r>
    </w:p>
    <w:p w:rsidR="001E55C2" w:rsidRDefault="001E55C2" w:rsidP="006D28EE">
      <w:pPr>
        <w:pStyle w:val="BodyText"/>
        <w:tabs>
          <w:tab w:val="left" w:pos="0"/>
        </w:tabs>
      </w:pPr>
    </w:p>
    <w:p w:rsidR="001E55C2" w:rsidRDefault="004F7460" w:rsidP="006D28EE">
      <w:pPr>
        <w:pStyle w:val="BodyText"/>
        <w:tabs>
          <w:tab w:val="left" w:pos="0"/>
        </w:tabs>
      </w:pPr>
      <w:r>
        <w:t xml:space="preserve">Graham Macfarlane, PDS Engineering, professional engineer/planner, sworn. </w:t>
      </w:r>
    </w:p>
    <w:p w:rsidR="004F7460" w:rsidRDefault="004F7460" w:rsidP="006D28EE">
      <w:pPr>
        <w:pStyle w:val="BodyText"/>
        <w:tabs>
          <w:tab w:val="left" w:pos="0"/>
        </w:tabs>
      </w:pPr>
    </w:p>
    <w:p w:rsidR="004F7460" w:rsidRDefault="004F7460" w:rsidP="006D28EE">
      <w:pPr>
        <w:pStyle w:val="BodyText"/>
        <w:tabs>
          <w:tab w:val="left" w:pos="0"/>
        </w:tabs>
      </w:pPr>
      <w:r>
        <w:t>A-1 – photo of area</w:t>
      </w:r>
    </w:p>
    <w:p w:rsidR="004F7460" w:rsidRDefault="004F7460" w:rsidP="006D28EE">
      <w:pPr>
        <w:pStyle w:val="BodyText"/>
        <w:tabs>
          <w:tab w:val="left" w:pos="0"/>
        </w:tabs>
      </w:pPr>
    </w:p>
    <w:p w:rsidR="004F7460" w:rsidRDefault="004F7460" w:rsidP="006D28EE">
      <w:pPr>
        <w:pStyle w:val="BodyText"/>
        <w:tabs>
          <w:tab w:val="left" w:pos="0"/>
        </w:tabs>
      </w:pPr>
      <w:r>
        <w:t xml:space="preserve">Mr. </w:t>
      </w:r>
      <w:proofErr w:type="spellStart"/>
      <w:r>
        <w:t>Halberstam</w:t>
      </w:r>
      <w:proofErr w:type="spellEnd"/>
      <w:r>
        <w:t xml:space="preserve"> – reviewed the photo – there is no single family homes on the block. </w:t>
      </w:r>
    </w:p>
    <w:p w:rsidR="003754B6" w:rsidRDefault="003754B6" w:rsidP="006D28EE">
      <w:pPr>
        <w:pStyle w:val="BodyText"/>
        <w:tabs>
          <w:tab w:val="left" w:pos="0"/>
        </w:tabs>
      </w:pPr>
    </w:p>
    <w:p w:rsidR="003754B6" w:rsidRDefault="003754B6" w:rsidP="006D28EE">
      <w:pPr>
        <w:pStyle w:val="BodyText"/>
        <w:tabs>
          <w:tab w:val="left" w:pos="0"/>
        </w:tabs>
      </w:pPr>
      <w:r>
        <w:t xml:space="preserve">Mr. Macfarlane – the application is for the conversion of a single family house to a law office. </w:t>
      </w:r>
    </w:p>
    <w:p w:rsidR="005804CB" w:rsidRDefault="003754B6" w:rsidP="006D28EE">
      <w:pPr>
        <w:pStyle w:val="BodyText"/>
        <w:tabs>
          <w:tab w:val="left" w:pos="0"/>
        </w:tabs>
      </w:pPr>
      <w:r>
        <w:t xml:space="preserve">The Township has just adopted a new ordinance to allow commercial uses in some areas on E. County Line Road.  </w:t>
      </w:r>
      <w:r w:rsidR="004D067A">
        <w:t xml:space="preserve">Currently the plans show 11 parking spaces. </w:t>
      </w:r>
    </w:p>
    <w:p w:rsidR="004D067A" w:rsidRDefault="004D067A" w:rsidP="006D28EE">
      <w:pPr>
        <w:pStyle w:val="BodyText"/>
        <w:tabs>
          <w:tab w:val="left" w:pos="0"/>
        </w:tabs>
      </w:pPr>
    </w:p>
    <w:p w:rsidR="004D067A" w:rsidRDefault="004D067A" w:rsidP="006D28EE">
      <w:pPr>
        <w:pStyle w:val="BodyText"/>
        <w:tabs>
          <w:tab w:val="left" w:pos="0"/>
        </w:tabs>
      </w:pPr>
      <w:r>
        <w:t xml:space="preserve">Ms. Weinstein - No intention of renting any space here.  This is just for Mr. </w:t>
      </w:r>
      <w:proofErr w:type="spellStart"/>
      <w:r>
        <w:t>Inzelbuch</w:t>
      </w:r>
      <w:proofErr w:type="spellEnd"/>
      <w:r>
        <w:t>.  He may bring in another attorney or paralegal in the future.</w:t>
      </w:r>
    </w:p>
    <w:p w:rsidR="004D067A" w:rsidRDefault="004D067A" w:rsidP="006D28EE">
      <w:pPr>
        <w:pStyle w:val="BodyText"/>
        <w:tabs>
          <w:tab w:val="left" w:pos="0"/>
        </w:tabs>
      </w:pPr>
    </w:p>
    <w:p w:rsidR="00290352" w:rsidRDefault="004D067A" w:rsidP="006D28EE">
      <w:pPr>
        <w:pStyle w:val="BodyText"/>
        <w:tabs>
          <w:tab w:val="left" w:pos="0"/>
        </w:tabs>
      </w:pPr>
      <w:r>
        <w:t>A-2 site plan</w:t>
      </w:r>
    </w:p>
    <w:p w:rsidR="004D067A" w:rsidRDefault="004D067A" w:rsidP="006D28EE">
      <w:pPr>
        <w:pStyle w:val="BodyText"/>
        <w:tabs>
          <w:tab w:val="left" w:pos="0"/>
        </w:tabs>
      </w:pPr>
    </w:p>
    <w:p w:rsidR="004D067A" w:rsidRDefault="004D067A" w:rsidP="006D28EE">
      <w:pPr>
        <w:pStyle w:val="BodyText"/>
        <w:tabs>
          <w:tab w:val="left" w:pos="0"/>
        </w:tabs>
      </w:pPr>
      <w:r>
        <w:t xml:space="preserve">Mr. Macfarlane – site plan prepared by him.  </w:t>
      </w:r>
      <w:r w:rsidR="0001741D">
        <w:t xml:space="preserve">Asking for a variance for the sign.  </w:t>
      </w:r>
    </w:p>
    <w:p w:rsidR="004D067A" w:rsidRDefault="004D067A" w:rsidP="006D28EE">
      <w:pPr>
        <w:pStyle w:val="BodyText"/>
        <w:tabs>
          <w:tab w:val="left" w:pos="0"/>
        </w:tabs>
      </w:pPr>
    </w:p>
    <w:p w:rsidR="0001741D" w:rsidRDefault="0001741D" w:rsidP="006D28EE">
      <w:pPr>
        <w:pStyle w:val="BodyText"/>
        <w:tabs>
          <w:tab w:val="left" w:pos="0"/>
        </w:tabs>
      </w:pPr>
      <w:r>
        <w:t xml:space="preserve">Mr. </w:t>
      </w:r>
      <w:proofErr w:type="spellStart"/>
      <w:r>
        <w:t>Lankry</w:t>
      </w:r>
      <w:proofErr w:type="spellEnd"/>
      <w:r>
        <w:t xml:space="preserve"> – the sign is too big and looks to commercial. Would like the sign to be more residential looking.  </w:t>
      </w:r>
    </w:p>
    <w:p w:rsidR="009B58F3" w:rsidRDefault="009B58F3" w:rsidP="006D28EE">
      <w:pPr>
        <w:pStyle w:val="BodyText"/>
        <w:tabs>
          <w:tab w:val="left" w:pos="0"/>
        </w:tabs>
      </w:pPr>
    </w:p>
    <w:p w:rsidR="009B58F3" w:rsidRDefault="009B58F3" w:rsidP="006D28EE">
      <w:pPr>
        <w:pStyle w:val="BodyText"/>
        <w:tabs>
          <w:tab w:val="left" w:pos="0"/>
        </w:tabs>
      </w:pPr>
      <w:r>
        <w:t>Mr. Dasti reviewed the notice and the receipts from the post office.  They were dated 7/18/14 which is 10 days prior to the meeting.</w:t>
      </w:r>
    </w:p>
    <w:p w:rsidR="009B58F3" w:rsidRDefault="009B58F3" w:rsidP="006D28EE">
      <w:pPr>
        <w:pStyle w:val="BodyText"/>
        <w:tabs>
          <w:tab w:val="left" w:pos="0"/>
        </w:tabs>
      </w:pPr>
    </w:p>
    <w:p w:rsidR="009B58F3" w:rsidRDefault="009B58F3" w:rsidP="006D28EE">
      <w:pPr>
        <w:pStyle w:val="BodyText"/>
        <w:tabs>
          <w:tab w:val="left" w:pos="0"/>
        </w:tabs>
      </w:pPr>
      <w:r>
        <w:t xml:space="preserve">Mr. Liston – there are no landscaping plans, there is also no buffer shown as required by </w:t>
      </w:r>
      <w:proofErr w:type="gramStart"/>
      <w:r>
        <w:t>Chapter  18</w:t>
      </w:r>
      <w:proofErr w:type="gramEnd"/>
      <w:r>
        <w:t>-803E.a.  The development behind this proposal is residential.</w:t>
      </w:r>
    </w:p>
    <w:p w:rsidR="0001741D" w:rsidRDefault="0001741D" w:rsidP="006D28EE">
      <w:pPr>
        <w:pStyle w:val="BodyText"/>
        <w:tabs>
          <w:tab w:val="left" w:pos="0"/>
        </w:tabs>
      </w:pPr>
    </w:p>
    <w:p w:rsidR="00A77290" w:rsidRDefault="00A77290" w:rsidP="006D28EE">
      <w:pPr>
        <w:pStyle w:val="BodyText"/>
        <w:tabs>
          <w:tab w:val="left" w:pos="0"/>
        </w:tabs>
      </w:pPr>
      <w:r>
        <w:t xml:space="preserve">Mr. </w:t>
      </w:r>
      <w:proofErr w:type="spellStart"/>
      <w:r>
        <w:t>Macfarland</w:t>
      </w:r>
      <w:proofErr w:type="spellEnd"/>
      <w:r>
        <w:t xml:space="preserve"> - there will be no lights in the parking lot. </w:t>
      </w:r>
    </w:p>
    <w:p w:rsidR="00A77290" w:rsidRDefault="00A77290" w:rsidP="006D28EE">
      <w:pPr>
        <w:pStyle w:val="BodyText"/>
        <w:tabs>
          <w:tab w:val="left" w:pos="0"/>
        </w:tabs>
      </w:pPr>
    </w:p>
    <w:p w:rsidR="00A77290" w:rsidRDefault="00A77290" w:rsidP="009B58F3">
      <w:pPr>
        <w:pStyle w:val="BodyText"/>
        <w:tabs>
          <w:tab w:val="left" w:pos="0"/>
        </w:tabs>
        <w:rPr>
          <w:b/>
        </w:rPr>
      </w:pPr>
    </w:p>
    <w:p w:rsidR="00A77290" w:rsidRDefault="00A77290" w:rsidP="009B58F3">
      <w:pPr>
        <w:pStyle w:val="BodyText"/>
        <w:tabs>
          <w:tab w:val="left" w:pos="0"/>
        </w:tabs>
        <w:rPr>
          <w:b/>
        </w:rPr>
      </w:pPr>
    </w:p>
    <w:p w:rsidR="009B58F3" w:rsidRDefault="009B58F3" w:rsidP="009B58F3">
      <w:pPr>
        <w:pStyle w:val="BodyText"/>
        <w:tabs>
          <w:tab w:val="left" w:pos="0"/>
        </w:tabs>
        <w:rPr>
          <w:b/>
        </w:rPr>
      </w:pPr>
      <w:r>
        <w:rPr>
          <w:b/>
        </w:rPr>
        <w:lastRenderedPageBreak/>
        <w:t>ZONING BOARD OF ADJUSTMENT                                          JULY 28, 2014</w:t>
      </w:r>
    </w:p>
    <w:p w:rsidR="009B58F3" w:rsidRDefault="009B58F3" w:rsidP="009B58F3">
      <w:pPr>
        <w:pStyle w:val="BodyText"/>
        <w:tabs>
          <w:tab w:val="left" w:pos="0"/>
        </w:tabs>
        <w:rPr>
          <w:b/>
        </w:rPr>
      </w:pPr>
      <w:r>
        <w:rPr>
          <w:b/>
        </w:rPr>
        <w:t>MINUTES                                                                                          PAGE 3.</w:t>
      </w:r>
    </w:p>
    <w:p w:rsidR="0052334E" w:rsidRDefault="0052334E" w:rsidP="006D28EE">
      <w:pPr>
        <w:pStyle w:val="BodyText"/>
        <w:tabs>
          <w:tab w:val="left" w:pos="0"/>
        </w:tabs>
      </w:pPr>
    </w:p>
    <w:p w:rsidR="00A77290" w:rsidRDefault="00A77290" w:rsidP="006D28EE">
      <w:pPr>
        <w:pStyle w:val="BodyText"/>
        <w:tabs>
          <w:tab w:val="left" w:pos="0"/>
        </w:tabs>
      </w:pPr>
    </w:p>
    <w:p w:rsidR="00A77290" w:rsidRDefault="00A77290" w:rsidP="00A77290">
      <w:pPr>
        <w:pStyle w:val="BodyText"/>
        <w:tabs>
          <w:tab w:val="left" w:pos="0"/>
        </w:tabs>
      </w:pPr>
      <w:r>
        <w:t xml:space="preserve">Allen Gold, owner of 1316 W. County Line Road, affirmed.  He obtained a use variance for the tax office and the sign about 20 years ago. </w:t>
      </w:r>
      <w:r w:rsidR="002B048E">
        <w:t>His sign is 4 x 4, not lighted.</w:t>
      </w:r>
    </w:p>
    <w:p w:rsidR="00A77290" w:rsidRDefault="00A77290" w:rsidP="006D28EE">
      <w:pPr>
        <w:pStyle w:val="BodyText"/>
        <w:tabs>
          <w:tab w:val="left" w:pos="0"/>
        </w:tabs>
      </w:pPr>
    </w:p>
    <w:p w:rsidR="002B048E" w:rsidRDefault="002B048E" w:rsidP="006D28EE">
      <w:pPr>
        <w:pStyle w:val="BodyText"/>
        <w:tabs>
          <w:tab w:val="left" w:pos="0"/>
        </w:tabs>
      </w:pPr>
      <w:r>
        <w:t>Open to Public.</w:t>
      </w:r>
    </w:p>
    <w:p w:rsidR="002B048E" w:rsidRDefault="002B048E" w:rsidP="006D28EE">
      <w:pPr>
        <w:pStyle w:val="BodyText"/>
        <w:tabs>
          <w:tab w:val="left" w:pos="0"/>
        </w:tabs>
      </w:pPr>
    </w:p>
    <w:p w:rsidR="002B048E" w:rsidRDefault="000D10A3" w:rsidP="006D28EE">
      <w:pPr>
        <w:pStyle w:val="BodyText"/>
        <w:tabs>
          <w:tab w:val="left" w:pos="0"/>
        </w:tabs>
      </w:pPr>
      <w:r>
        <w:t>Judie Singer, 11 Cathedral Drive, affirmed. Objected to this request.</w:t>
      </w:r>
      <w:r w:rsidR="000246F6">
        <w:t xml:space="preserve"> This is a cong</w:t>
      </w:r>
      <w:r>
        <w:t xml:space="preserve">ested area.  </w:t>
      </w:r>
    </w:p>
    <w:p w:rsidR="00A77290" w:rsidRDefault="000246F6" w:rsidP="006D28EE">
      <w:pPr>
        <w:pStyle w:val="BodyText"/>
        <w:tabs>
          <w:tab w:val="left" w:pos="0"/>
        </w:tabs>
      </w:pPr>
      <w:r>
        <w:t xml:space="preserve">There are many accidents on the corner.  </w:t>
      </w:r>
    </w:p>
    <w:p w:rsidR="000246F6" w:rsidRDefault="000246F6" w:rsidP="006D28EE">
      <w:pPr>
        <w:pStyle w:val="BodyText"/>
        <w:tabs>
          <w:tab w:val="left" w:pos="0"/>
        </w:tabs>
      </w:pPr>
    </w:p>
    <w:p w:rsidR="00B62D8F" w:rsidRDefault="00B62D8F" w:rsidP="006D28EE">
      <w:pPr>
        <w:pStyle w:val="BodyText"/>
        <w:tabs>
          <w:tab w:val="left" w:pos="0"/>
        </w:tabs>
      </w:pPr>
      <w:r>
        <w:t>Betty Salvatore, 8 Cathedral Drive, sworn.  Received the certified card on Saturday.</w:t>
      </w:r>
    </w:p>
    <w:p w:rsidR="00B62D8F" w:rsidRDefault="00B62D8F" w:rsidP="006D28EE">
      <w:pPr>
        <w:pStyle w:val="BodyText"/>
        <w:tabs>
          <w:tab w:val="left" w:pos="0"/>
        </w:tabs>
      </w:pPr>
    </w:p>
    <w:p w:rsidR="00B62D8F" w:rsidRDefault="00B62D8F" w:rsidP="006D28EE">
      <w:pPr>
        <w:pStyle w:val="BodyText"/>
        <w:tabs>
          <w:tab w:val="left" w:pos="0"/>
        </w:tabs>
      </w:pPr>
      <w:r>
        <w:t>Mr. Dasti – the certified is dated July 18</w:t>
      </w:r>
      <w:r w:rsidRPr="00B62D8F">
        <w:rPr>
          <w:vertAlign w:val="superscript"/>
        </w:rPr>
        <w:t>th</w:t>
      </w:r>
      <w:r>
        <w:t xml:space="preserve"> which is 10 days prior to the meeting.</w:t>
      </w:r>
    </w:p>
    <w:p w:rsidR="00B62D8F" w:rsidRDefault="00B62D8F" w:rsidP="006D28EE">
      <w:pPr>
        <w:pStyle w:val="BodyText"/>
        <w:tabs>
          <w:tab w:val="left" w:pos="0"/>
        </w:tabs>
      </w:pPr>
    </w:p>
    <w:p w:rsidR="00B62D8F" w:rsidRDefault="00B62D8F" w:rsidP="006D28EE">
      <w:pPr>
        <w:pStyle w:val="BodyText"/>
        <w:tabs>
          <w:tab w:val="left" w:pos="0"/>
        </w:tabs>
      </w:pPr>
      <w:r>
        <w:t>Closed to Public.</w:t>
      </w:r>
    </w:p>
    <w:p w:rsidR="00B62D8F" w:rsidRDefault="00B62D8F" w:rsidP="006D28EE">
      <w:pPr>
        <w:pStyle w:val="BodyText"/>
        <w:tabs>
          <w:tab w:val="left" w:pos="0"/>
        </w:tabs>
      </w:pPr>
    </w:p>
    <w:p w:rsidR="00B62D8F" w:rsidRDefault="00B62D8F" w:rsidP="006D28EE">
      <w:pPr>
        <w:pStyle w:val="BodyText"/>
        <w:tabs>
          <w:tab w:val="left" w:pos="0"/>
        </w:tabs>
      </w:pPr>
      <w:r>
        <w:t xml:space="preserve">Ms. Weinstein – they have already submitted for County approval and will be bound by whatever the County dictates.  </w:t>
      </w:r>
    </w:p>
    <w:p w:rsidR="00B62D8F" w:rsidRDefault="00B62D8F" w:rsidP="006D28EE">
      <w:pPr>
        <w:pStyle w:val="BodyText"/>
        <w:tabs>
          <w:tab w:val="left" w:pos="0"/>
        </w:tabs>
      </w:pPr>
    </w:p>
    <w:p w:rsidR="000246F6" w:rsidRDefault="00B62D8F" w:rsidP="006D28EE">
      <w:pPr>
        <w:pStyle w:val="BodyText"/>
        <w:tabs>
          <w:tab w:val="left" w:pos="0"/>
        </w:tabs>
      </w:pPr>
      <w:r>
        <w:t>There will be no vote – will be continued on September 8</w:t>
      </w:r>
      <w:r w:rsidRPr="00B62D8F">
        <w:rPr>
          <w:vertAlign w:val="superscript"/>
        </w:rPr>
        <w:t>th</w:t>
      </w:r>
      <w:r>
        <w:t xml:space="preserve">.   </w:t>
      </w:r>
    </w:p>
    <w:p w:rsidR="00A77290" w:rsidRDefault="00A77290" w:rsidP="006D28EE">
      <w:pPr>
        <w:pStyle w:val="BodyText"/>
        <w:tabs>
          <w:tab w:val="left" w:pos="0"/>
        </w:tabs>
      </w:pPr>
    </w:p>
    <w:p w:rsidR="00265C86" w:rsidRDefault="00265C86" w:rsidP="00265C86">
      <w:pPr>
        <w:pStyle w:val="BodyText"/>
        <w:tabs>
          <w:tab w:val="left" w:pos="0"/>
        </w:tabs>
      </w:pPr>
      <w:r w:rsidRPr="00A56A76">
        <w:rPr>
          <w:b/>
        </w:rPr>
        <w:t>Appeal # 3878 – Sharon Frankel,</w:t>
      </w:r>
      <w:r>
        <w:t xml:space="preserve"> 1415 </w:t>
      </w:r>
      <w:proofErr w:type="spellStart"/>
      <w:r>
        <w:t>Ardenwood</w:t>
      </w:r>
      <w:proofErr w:type="spellEnd"/>
      <w:r>
        <w:t xml:space="preserve"> Avenue, Block 43 Lot 16, R-12 zone.  </w:t>
      </w:r>
    </w:p>
    <w:p w:rsidR="00265C86" w:rsidRDefault="00265C86" w:rsidP="00265C86">
      <w:pPr>
        <w:pStyle w:val="BodyText"/>
        <w:tabs>
          <w:tab w:val="left" w:pos="0"/>
        </w:tabs>
      </w:pPr>
      <w:r>
        <w:tab/>
        <w:t xml:space="preserve">                 Second story deck in the side yard setback.  10 feet required 3.3 feet proposed.</w:t>
      </w:r>
    </w:p>
    <w:p w:rsidR="00265C86" w:rsidRDefault="00265C86" w:rsidP="00265C86">
      <w:pPr>
        <w:pStyle w:val="BodyText"/>
        <w:tabs>
          <w:tab w:val="left" w:pos="0"/>
        </w:tabs>
      </w:pPr>
    </w:p>
    <w:p w:rsidR="00265C86" w:rsidRDefault="00265C86" w:rsidP="00265C86">
      <w:pPr>
        <w:pStyle w:val="BodyText"/>
        <w:tabs>
          <w:tab w:val="left" w:pos="0"/>
        </w:tabs>
      </w:pPr>
      <w:r>
        <w:t>Secretary read reports.</w:t>
      </w:r>
    </w:p>
    <w:p w:rsidR="00265C86" w:rsidRDefault="00265C86" w:rsidP="00265C86">
      <w:pPr>
        <w:pStyle w:val="BodyText"/>
        <w:tabs>
          <w:tab w:val="left" w:pos="0"/>
        </w:tabs>
      </w:pPr>
    </w:p>
    <w:p w:rsidR="00265C86" w:rsidRDefault="00265C86" w:rsidP="00265C86">
      <w:pPr>
        <w:pStyle w:val="BodyText"/>
        <w:tabs>
          <w:tab w:val="left" w:pos="0"/>
        </w:tabs>
        <w:rPr>
          <w:b/>
        </w:rPr>
      </w:pPr>
      <w:r w:rsidRPr="00A41E9A">
        <w:rPr>
          <w:b/>
        </w:rPr>
        <w:t xml:space="preserve">From: Terry Vogt, Engineer/Planner, </w:t>
      </w:r>
      <w:proofErr w:type="gramStart"/>
      <w:r w:rsidRPr="00A41E9A">
        <w:rPr>
          <w:b/>
        </w:rPr>
        <w:t>July</w:t>
      </w:r>
      <w:proofErr w:type="gramEnd"/>
      <w:r w:rsidRPr="00A41E9A">
        <w:rPr>
          <w:b/>
        </w:rPr>
        <w:t xml:space="preserve"> 14, 2014</w:t>
      </w:r>
    </w:p>
    <w:p w:rsidR="00265C86" w:rsidRDefault="00265C86" w:rsidP="00265C86">
      <w:pPr>
        <w:pStyle w:val="BodyText"/>
        <w:tabs>
          <w:tab w:val="left" w:pos="0"/>
        </w:tabs>
        <w:rPr>
          <w:b/>
        </w:rPr>
      </w:pPr>
    </w:p>
    <w:p w:rsidR="00265C86" w:rsidRPr="00A41E9A" w:rsidRDefault="00265C86" w:rsidP="00265C86">
      <w:pPr>
        <w:pStyle w:val="BodyText"/>
        <w:tabs>
          <w:tab w:val="left" w:pos="0"/>
        </w:tabs>
      </w:pPr>
      <w:r w:rsidRPr="00A41E9A">
        <w:t xml:space="preserve">The applicant proposes to </w:t>
      </w:r>
      <w:proofErr w:type="gramStart"/>
      <w:r w:rsidRPr="00A41E9A">
        <w:t>constructing</w:t>
      </w:r>
      <w:proofErr w:type="gramEnd"/>
      <w:r w:rsidRPr="00A41E9A">
        <w:t xml:space="preserve"> an 8’ x 12’, second story deck onto the existing detached dwelling, within a side yard setback.  The existing property is non-conforming with respect to rear yard setback and building coverage.</w:t>
      </w:r>
    </w:p>
    <w:p w:rsidR="00A77290" w:rsidRDefault="00A77290" w:rsidP="006D28EE">
      <w:pPr>
        <w:pStyle w:val="BodyText"/>
        <w:tabs>
          <w:tab w:val="left" w:pos="0"/>
        </w:tabs>
      </w:pPr>
    </w:p>
    <w:p w:rsidR="00043AA4" w:rsidRDefault="00043AA4" w:rsidP="006D28EE">
      <w:pPr>
        <w:pStyle w:val="BodyText"/>
        <w:tabs>
          <w:tab w:val="left" w:pos="0"/>
        </w:tabs>
      </w:pPr>
      <w:r>
        <w:t xml:space="preserve">Miriam Weinstein attorney for applicant. </w:t>
      </w:r>
    </w:p>
    <w:p w:rsidR="00043AA4" w:rsidRDefault="00043AA4" w:rsidP="006D28EE">
      <w:pPr>
        <w:pStyle w:val="BodyText"/>
        <w:tabs>
          <w:tab w:val="left" w:pos="0"/>
        </w:tabs>
      </w:pPr>
    </w:p>
    <w:p w:rsidR="00043AA4" w:rsidRDefault="00043AA4" w:rsidP="006D28EE">
      <w:pPr>
        <w:pStyle w:val="BodyText"/>
        <w:tabs>
          <w:tab w:val="left" w:pos="0"/>
        </w:tabs>
      </w:pPr>
      <w:r>
        <w:t>Brian Flannery, engineer/planner, sworn. They will be using this deck to sleep in for Succoth.</w:t>
      </w:r>
    </w:p>
    <w:p w:rsidR="00043AA4" w:rsidRDefault="00043AA4" w:rsidP="006D28EE">
      <w:pPr>
        <w:pStyle w:val="BodyText"/>
        <w:tabs>
          <w:tab w:val="left" w:pos="0"/>
        </w:tabs>
      </w:pPr>
    </w:p>
    <w:p w:rsidR="00043AA4" w:rsidRDefault="00043AA4" w:rsidP="006D28EE">
      <w:pPr>
        <w:pStyle w:val="BodyText"/>
        <w:tabs>
          <w:tab w:val="left" w:pos="0"/>
        </w:tabs>
      </w:pPr>
      <w:r>
        <w:t>Ms. Weinstein –</w:t>
      </w:r>
      <w:r w:rsidR="008E67E8">
        <w:t xml:space="preserve">The neighbors have been notified. </w:t>
      </w:r>
      <w:r>
        <w:t xml:space="preserve"> </w:t>
      </w:r>
      <w:r w:rsidR="008E67E8">
        <w:t>T</w:t>
      </w:r>
      <w:r>
        <w:t>he second floor deck cannot cover the first floor deck.</w:t>
      </w:r>
    </w:p>
    <w:p w:rsidR="00043AA4" w:rsidRDefault="00043AA4" w:rsidP="006D28EE">
      <w:pPr>
        <w:pStyle w:val="BodyText"/>
        <w:tabs>
          <w:tab w:val="left" w:pos="0"/>
        </w:tabs>
      </w:pPr>
    </w:p>
    <w:p w:rsidR="00043AA4" w:rsidRDefault="00043AA4" w:rsidP="006D28EE">
      <w:pPr>
        <w:pStyle w:val="BodyText"/>
        <w:tabs>
          <w:tab w:val="left" w:pos="0"/>
        </w:tabs>
      </w:pPr>
      <w:r>
        <w:t xml:space="preserve">Mr. </w:t>
      </w:r>
      <w:proofErr w:type="spellStart"/>
      <w:r>
        <w:t>Lankry</w:t>
      </w:r>
      <w:proofErr w:type="spellEnd"/>
      <w:r>
        <w:t xml:space="preserve"> – not in favor of this deck. Concerned about the neighbor.</w:t>
      </w:r>
    </w:p>
    <w:p w:rsidR="00043AA4" w:rsidRDefault="00043AA4" w:rsidP="006D28EE">
      <w:pPr>
        <w:pStyle w:val="BodyText"/>
        <w:tabs>
          <w:tab w:val="left" w:pos="0"/>
        </w:tabs>
      </w:pPr>
    </w:p>
    <w:p w:rsidR="008E67E8" w:rsidRDefault="008E67E8" w:rsidP="006D28EE">
      <w:pPr>
        <w:pStyle w:val="BodyText"/>
        <w:tabs>
          <w:tab w:val="left" w:pos="0"/>
        </w:tabs>
      </w:pPr>
      <w:r>
        <w:t>Ms. Weinstein said that the adjacent neighbor was notified and she sent him a fax and followed it with a phone call today.</w:t>
      </w:r>
    </w:p>
    <w:p w:rsidR="008E67E8" w:rsidRDefault="008E67E8" w:rsidP="006D28EE">
      <w:pPr>
        <w:pStyle w:val="BodyText"/>
        <w:tabs>
          <w:tab w:val="left" w:pos="0"/>
        </w:tabs>
      </w:pPr>
    </w:p>
    <w:p w:rsidR="00043AA4" w:rsidRDefault="00043AA4" w:rsidP="006D28EE">
      <w:pPr>
        <w:pStyle w:val="BodyText"/>
        <w:tabs>
          <w:tab w:val="left" w:pos="0"/>
        </w:tabs>
      </w:pPr>
      <w:r>
        <w:t>Ms. Weinstein – this porch is off the master bedroom. There is an overhang and that is why it has to be that large.</w:t>
      </w:r>
    </w:p>
    <w:p w:rsidR="00043AA4" w:rsidRDefault="00043AA4" w:rsidP="006D28EE">
      <w:pPr>
        <w:pStyle w:val="BodyText"/>
        <w:tabs>
          <w:tab w:val="left" w:pos="0"/>
        </w:tabs>
      </w:pPr>
    </w:p>
    <w:p w:rsidR="00043AA4" w:rsidRDefault="00043AA4" w:rsidP="006D28EE">
      <w:pPr>
        <w:pStyle w:val="BodyText"/>
        <w:tabs>
          <w:tab w:val="left" w:pos="0"/>
        </w:tabs>
      </w:pPr>
      <w:r>
        <w:t xml:space="preserve">Mr. </w:t>
      </w:r>
      <w:proofErr w:type="spellStart"/>
      <w:r>
        <w:t>Lankry</w:t>
      </w:r>
      <w:proofErr w:type="spellEnd"/>
      <w:r>
        <w:t xml:space="preserve"> – The side yard is a serious encroachment. Probably facing </w:t>
      </w:r>
      <w:proofErr w:type="spellStart"/>
      <w:r>
        <w:t>someones</w:t>
      </w:r>
      <w:proofErr w:type="spellEnd"/>
      <w:r>
        <w:t xml:space="preserve"> bedroom. Suggested that he go out the back of the house.</w:t>
      </w:r>
    </w:p>
    <w:p w:rsidR="00043AA4" w:rsidRDefault="00043AA4" w:rsidP="006D28EE">
      <w:pPr>
        <w:pStyle w:val="BodyText"/>
        <w:tabs>
          <w:tab w:val="left" w:pos="0"/>
        </w:tabs>
      </w:pPr>
    </w:p>
    <w:p w:rsidR="00043AA4" w:rsidRDefault="00043AA4" w:rsidP="006D28EE">
      <w:pPr>
        <w:pStyle w:val="BodyText"/>
        <w:tabs>
          <w:tab w:val="left" w:pos="0"/>
        </w:tabs>
      </w:pPr>
      <w:r>
        <w:t xml:space="preserve">Ms. Weinstein suggested </w:t>
      </w:r>
      <w:r w:rsidR="002B4E79">
        <w:t>that they would make the deck</w:t>
      </w:r>
      <w:r>
        <w:t xml:space="preserve"> 8 x 10</w:t>
      </w:r>
      <w:r w:rsidR="002B4E79">
        <w:t xml:space="preserve">. </w:t>
      </w:r>
    </w:p>
    <w:p w:rsidR="00B42D0A" w:rsidRDefault="00B42D0A" w:rsidP="006D28EE">
      <w:pPr>
        <w:pStyle w:val="BodyText"/>
        <w:tabs>
          <w:tab w:val="left" w:pos="0"/>
        </w:tabs>
      </w:pPr>
    </w:p>
    <w:p w:rsidR="00DC0209" w:rsidRDefault="00DC0209" w:rsidP="006D28EE">
      <w:pPr>
        <w:pStyle w:val="BodyText"/>
        <w:tabs>
          <w:tab w:val="left" w:pos="0"/>
        </w:tabs>
      </w:pPr>
      <w:r>
        <w:t xml:space="preserve">Open to Public. </w:t>
      </w:r>
      <w:r w:rsidR="00C70F82">
        <w:t xml:space="preserve">Closed to Public. </w:t>
      </w:r>
    </w:p>
    <w:p w:rsidR="00DC0209" w:rsidRDefault="00DC0209" w:rsidP="006D28EE">
      <w:pPr>
        <w:pStyle w:val="BodyText"/>
        <w:tabs>
          <w:tab w:val="left" w:pos="0"/>
        </w:tabs>
      </w:pPr>
    </w:p>
    <w:p w:rsidR="00B42D0A" w:rsidRDefault="00DC0209" w:rsidP="006D28EE">
      <w:pPr>
        <w:pStyle w:val="BodyText"/>
        <w:tabs>
          <w:tab w:val="left" w:pos="0"/>
        </w:tabs>
      </w:pPr>
      <w:r>
        <w:t>Motion to deny –</w:t>
      </w:r>
      <w:r w:rsidR="00C70F82">
        <w:t xml:space="preserve"> Mr. </w:t>
      </w:r>
      <w:proofErr w:type="spellStart"/>
      <w:r w:rsidR="00C70F82">
        <w:t>Lankry</w:t>
      </w:r>
      <w:proofErr w:type="spellEnd"/>
    </w:p>
    <w:p w:rsidR="00DC0209" w:rsidRDefault="00DC0209" w:rsidP="006D28EE">
      <w:pPr>
        <w:pStyle w:val="BodyText"/>
        <w:tabs>
          <w:tab w:val="left" w:pos="0"/>
        </w:tabs>
      </w:pPr>
      <w:r>
        <w:t>Second –</w:t>
      </w:r>
      <w:r w:rsidR="00C70F82">
        <w:t xml:space="preserve"> Mr. Gonzalez</w:t>
      </w:r>
    </w:p>
    <w:p w:rsidR="00DC0209" w:rsidRDefault="00DC0209" w:rsidP="006D28EE">
      <w:pPr>
        <w:pStyle w:val="BodyText"/>
        <w:tabs>
          <w:tab w:val="left" w:pos="0"/>
        </w:tabs>
      </w:pPr>
      <w:r>
        <w:t xml:space="preserve">Roll call vote: affirmative:  Mr. </w:t>
      </w:r>
      <w:proofErr w:type="spellStart"/>
      <w:r>
        <w:t>Lankry</w:t>
      </w:r>
      <w:proofErr w:type="spellEnd"/>
      <w:r>
        <w:t>,</w:t>
      </w:r>
      <w:r w:rsidR="00C70F82">
        <w:t xml:space="preserve"> </w:t>
      </w:r>
      <w:r>
        <w:t xml:space="preserve">Mr. Naftali, Mr. Gonzalez, </w:t>
      </w:r>
      <w:proofErr w:type="gramStart"/>
      <w:r>
        <w:t>Mr</w:t>
      </w:r>
      <w:proofErr w:type="gramEnd"/>
      <w:r>
        <w:t xml:space="preserve">. </w:t>
      </w:r>
      <w:proofErr w:type="spellStart"/>
      <w:r>
        <w:t>Halberstam</w:t>
      </w:r>
      <w:proofErr w:type="spellEnd"/>
    </w:p>
    <w:p w:rsidR="00DC0209" w:rsidRDefault="00DC0209" w:rsidP="006D28EE">
      <w:pPr>
        <w:pStyle w:val="BodyText"/>
        <w:tabs>
          <w:tab w:val="left" w:pos="0"/>
        </w:tabs>
      </w:pPr>
      <w:r>
        <w:t xml:space="preserve">                                </w:t>
      </w:r>
      <w:proofErr w:type="spellStart"/>
      <w:r w:rsidR="00C70F82">
        <w:t>Nayes</w:t>
      </w:r>
      <w:proofErr w:type="spellEnd"/>
      <w:r w:rsidR="00C70F82">
        <w:t xml:space="preserve">:  Mr. </w:t>
      </w:r>
      <w:proofErr w:type="spellStart"/>
      <w:r w:rsidR="00C70F82">
        <w:t>Mund</w:t>
      </w:r>
      <w:proofErr w:type="spellEnd"/>
      <w:r w:rsidR="00C70F82">
        <w:t xml:space="preserve">, Mr. Ribiat, Mr. </w:t>
      </w:r>
      <w:proofErr w:type="spellStart"/>
      <w:r w:rsidR="00C70F82">
        <w:t>Ingber</w:t>
      </w:r>
      <w:proofErr w:type="spellEnd"/>
      <w:r w:rsidR="00C70F82">
        <w:t>,</w:t>
      </w:r>
      <w:r>
        <w:t xml:space="preserve">            </w:t>
      </w:r>
    </w:p>
    <w:p w:rsidR="008E67E8" w:rsidRDefault="008E67E8" w:rsidP="006D28EE">
      <w:pPr>
        <w:pStyle w:val="BodyText"/>
        <w:tabs>
          <w:tab w:val="left" w:pos="0"/>
        </w:tabs>
      </w:pPr>
    </w:p>
    <w:p w:rsidR="006044C0" w:rsidRDefault="006044C0" w:rsidP="00A51DB0">
      <w:pPr>
        <w:pStyle w:val="BodyText"/>
        <w:tabs>
          <w:tab w:val="left" w:pos="0"/>
        </w:tabs>
        <w:rPr>
          <w:b/>
        </w:rPr>
      </w:pPr>
    </w:p>
    <w:p w:rsidR="00A51DB0" w:rsidRDefault="00A51DB0" w:rsidP="00A51DB0">
      <w:pPr>
        <w:pStyle w:val="BodyText"/>
        <w:tabs>
          <w:tab w:val="left" w:pos="0"/>
        </w:tabs>
        <w:rPr>
          <w:b/>
        </w:rPr>
      </w:pPr>
      <w:r>
        <w:rPr>
          <w:b/>
        </w:rPr>
        <w:lastRenderedPageBreak/>
        <w:t>ZONING BOARD OF ADJUSTMENT                                          JULY 28, 2014</w:t>
      </w:r>
    </w:p>
    <w:p w:rsidR="00A51DB0" w:rsidRDefault="00A51DB0" w:rsidP="00A51DB0">
      <w:pPr>
        <w:pStyle w:val="BodyText"/>
        <w:tabs>
          <w:tab w:val="left" w:pos="0"/>
        </w:tabs>
        <w:rPr>
          <w:b/>
        </w:rPr>
      </w:pPr>
      <w:r>
        <w:rPr>
          <w:b/>
        </w:rPr>
        <w:t>MINUTES                                                                                          PAGE 4.</w:t>
      </w:r>
    </w:p>
    <w:p w:rsidR="00A51DB0" w:rsidRDefault="00A51DB0" w:rsidP="006D28EE">
      <w:pPr>
        <w:pStyle w:val="BodyText"/>
        <w:tabs>
          <w:tab w:val="left" w:pos="0"/>
        </w:tabs>
      </w:pPr>
    </w:p>
    <w:p w:rsidR="00A51DB0" w:rsidRDefault="00A51DB0" w:rsidP="006D28EE">
      <w:pPr>
        <w:pStyle w:val="BodyText"/>
        <w:tabs>
          <w:tab w:val="left" w:pos="0"/>
        </w:tabs>
      </w:pPr>
    </w:p>
    <w:p w:rsidR="00C70F82" w:rsidRDefault="002C3E4B" w:rsidP="006D28EE">
      <w:pPr>
        <w:pStyle w:val="BodyText"/>
        <w:tabs>
          <w:tab w:val="left" w:pos="0"/>
        </w:tabs>
      </w:pPr>
      <w:r>
        <w:t>Motion denied. Another motion was made</w:t>
      </w:r>
    </w:p>
    <w:p w:rsidR="002C3E4B" w:rsidRDefault="002C3E4B" w:rsidP="006D28EE">
      <w:pPr>
        <w:pStyle w:val="BodyText"/>
        <w:tabs>
          <w:tab w:val="left" w:pos="0"/>
        </w:tabs>
      </w:pPr>
    </w:p>
    <w:p w:rsidR="002C3E4B" w:rsidRDefault="002C3E4B" w:rsidP="006D28EE">
      <w:pPr>
        <w:pStyle w:val="BodyText"/>
        <w:tabs>
          <w:tab w:val="left" w:pos="0"/>
        </w:tabs>
      </w:pPr>
      <w:r>
        <w:t>Motion to approve with the condition that it will be a 6 ½ foot wall which would allow some sunlight with complete privacy for the neighbor subject to board engineer and to maintain the trees at the existing height – Mr. Ribiat</w:t>
      </w:r>
    </w:p>
    <w:p w:rsidR="002C3E4B" w:rsidRDefault="002C3E4B" w:rsidP="006D28EE">
      <w:pPr>
        <w:pStyle w:val="BodyText"/>
        <w:tabs>
          <w:tab w:val="left" w:pos="0"/>
        </w:tabs>
      </w:pPr>
      <w:r>
        <w:t xml:space="preserve">Second – Mr. </w:t>
      </w:r>
      <w:proofErr w:type="spellStart"/>
      <w:r>
        <w:t>Mund</w:t>
      </w:r>
      <w:proofErr w:type="spellEnd"/>
    </w:p>
    <w:p w:rsidR="002C3E4B" w:rsidRDefault="002C3E4B" w:rsidP="006D28EE">
      <w:pPr>
        <w:pStyle w:val="BodyText"/>
        <w:tabs>
          <w:tab w:val="left" w:pos="0"/>
        </w:tabs>
      </w:pPr>
      <w:proofErr w:type="gramStart"/>
      <w:r>
        <w:t>Roll  call</w:t>
      </w:r>
      <w:proofErr w:type="gramEnd"/>
      <w:r>
        <w:t xml:space="preserve"> vote: affirmative: Mr. </w:t>
      </w:r>
      <w:proofErr w:type="spellStart"/>
      <w:r>
        <w:t>Mund</w:t>
      </w:r>
      <w:proofErr w:type="spellEnd"/>
      <w:r>
        <w:t xml:space="preserve">, Mr. Naftali, Mr. Ribiat, Mr. </w:t>
      </w:r>
      <w:proofErr w:type="spellStart"/>
      <w:r>
        <w:t>Ingber</w:t>
      </w:r>
      <w:proofErr w:type="spellEnd"/>
      <w:r>
        <w:t xml:space="preserve">, Mr. </w:t>
      </w:r>
      <w:proofErr w:type="spellStart"/>
      <w:r>
        <w:t>Halberstam</w:t>
      </w:r>
      <w:proofErr w:type="spellEnd"/>
    </w:p>
    <w:p w:rsidR="002C3E4B" w:rsidRDefault="002C3E4B" w:rsidP="006D28EE">
      <w:pPr>
        <w:pStyle w:val="BodyText"/>
        <w:tabs>
          <w:tab w:val="left" w:pos="0"/>
        </w:tabs>
      </w:pPr>
      <w:r>
        <w:t xml:space="preserve">                                </w:t>
      </w:r>
      <w:proofErr w:type="spellStart"/>
      <w:r>
        <w:t>Nayes</w:t>
      </w:r>
      <w:proofErr w:type="spellEnd"/>
      <w:r>
        <w:t xml:space="preserve">:  Mr. </w:t>
      </w:r>
      <w:proofErr w:type="spellStart"/>
      <w:r>
        <w:t>Lankry</w:t>
      </w:r>
      <w:proofErr w:type="spellEnd"/>
      <w:r>
        <w:t>, Mr. Gonzalez</w:t>
      </w:r>
    </w:p>
    <w:p w:rsidR="00E423EA" w:rsidRDefault="00E423EA" w:rsidP="006D28EE">
      <w:pPr>
        <w:pStyle w:val="BodyText"/>
        <w:tabs>
          <w:tab w:val="left" w:pos="0"/>
        </w:tabs>
      </w:pPr>
    </w:p>
    <w:p w:rsidR="006D28EE" w:rsidRDefault="006D28EE" w:rsidP="006D28EE">
      <w:pPr>
        <w:pStyle w:val="BodyText"/>
        <w:tabs>
          <w:tab w:val="left" w:pos="0"/>
        </w:tabs>
      </w:pPr>
      <w:r w:rsidRPr="00A56A76">
        <w:rPr>
          <w:b/>
        </w:rPr>
        <w:t>Appeal # 3877 – Lakeside London, LLC,</w:t>
      </w:r>
      <w:r>
        <w:t xml:space="preserve"> River Avenue &amp; Turin Avenue, Block 1050 Lots 2, 3 </w:t>
      </w:r>
    </w:p>
    <w:p w:rsidR="006D28EE" w:rsidRDefault="006D28EE" w:rsidP="006D28EE">
      <w:pPr>
        <w:pStyle w:val="BodyText"/>
        <w:tabs>
          <w:tab w:val="left" w:pos="0"/>
        </w:tabs>
      </w:pPr>
      <w:r>
        <w:tab/>
        <w:t xml:space="preserve">                &amp; 5, HD-7 zone. Use variance for single family dwelling in the HD-7 zone.</w:t>
      </w:r>
    </w:p>
    <w:p w:rsidR="006D28EE" w:rsidRDefault="006D28EE" w:rsidP="006D28EE">
      <w:pPr>
        <w:pStyle w:val="BodyText"/>
        <w:tabs>
          <w:tab w:val="left" w:pos="0"/>
        </w:tabs>
      </w:pPr>
    </w:p>
    <w:p w:rsidR="002C3E4B" w:rsidRDefault="002C3E4B" w:rsidP="006D28EE">
      <w:pPr>
        <w:pStyle w:val="BodyText"/>
        <w:tabs>
          <w:tab w:val="left" w:pos="0"/>
        </w:tabs>
      </w:pPr>
      <w:r>
        <w:t>Secretary read reports.</w:t>
      </w:r>
    </w:p>
    <w:p w:rsidR="002C3E4B" w:rsidRDefault="002C3E4B" w:rsidP="006D28EE">
      <w:pPr>
        <w:pStyle w:val="BodyText"/>
        <w:tabs>
          <w:tab w:val="left" w:pos="0"/>
        </w:tabs>
      </w:pPr>
    </w:p>
    <w:p w:rsidR="006D28EE" w:rsidRDefault="006D28EE" w:rsidP="006D28EE">
      <w:pPr>
        <w:pStyle w:val="BodyText"/>
        <w:tabs>
          <w:tab w:val="left" w:pos="0"/>
        </w:tabs>
        <w:rPr>
          <w:b/>
        </w:rPr>
      </w:pPr>
      <w:r w:rsidRPr="006D28EE">
        <w:rPr>
          <w:b/>
        </w:rPr>
        <w:t>From: Terry Vogt, Engineer/Planner – July 18, 2014</w:t>
      </w:r>
    </w:p>
    <w:p w:rsidR="006D28EE" w:rsidRDefault="006D28EE" w:rsidP="006D28EE">
      <w:pPr>
        <w:pStyle w:val="BodyText"/>
        <w:tabs>
          <w:tab w:val="left" w:pos="0"/>
        </w:tabs>
        <w:rPr>
          <w:b/>
        </w:rPr>
      </w:pPr>
    </w:p>
    <w:p w:rsidR="00913574" w:rsidRDefault="006D28EE" w:rsidP="006D28EE">
      <w:pPr>
        <w:pStyle w:val="BodyText"/>
        <w:tabs>
          <w:tab w:val="left" w:pos="0"/>
        </w:tabs>
      </w:pPr>
      <w:r w:rsidRPr="006D28EE">
        <w:t xml:space="preserve">The applicant is requesting Board approval to construct single family dwellings and duplexes in </w:t>
      </w:r>
    </w:p>
    <w:p w:rsidR="006D28EE" w:rsidRDefault="006D28EE" w:rsidP="006D28EE">
      <w:pPr>
        <w:pStyle w:val="BodyText"/>
        <w:tabs>
          <w:tab w:val="left" w:pos="0"/>
        </w:tabs>
      </w:pPr>
      <w:proofErr w:type="gramStart"/>
      <w:r w:rsidRPr="006D28EE">
        <w:t>the</w:t>
      </w:r>
      <w:proofErr w:type="gramEnd"/>
      <w:r w:rsidRPr="006D28EE">
        <w:t xml:space="preserve"> HD-7 zone</w:t>
      </w:r>
      <w:r>
        <w:t xml:space="preserve">.  As indicated on the submitted plans, they are requesting to construct 3 single family units and one duplex.  Existing Lot 3 is to be subdivided, resulting in one duplex built on 2 zero lot line lots (proposed lots 3.02 and 3.02) and a single family dwelling on </w:t>
      </w:r>
      <w:r w:rsidR="00404041">
        <w:t>p</w:t>
      </w:r>
      <w:r>
        <w:t>roposed lot 3.03.  Existing lots 2 &amp; 5 are proposed to have single-family dwellings constructed on them.</w:t>
      </w:r>
    </w:p>
    <w:p w:rsidR="002C3E4B" w:rsidRDefault="002C3E4B" w:rsidP="006D28EE">
      <w:pPr>
        <w:pStyle w:val="BodyText"/>
        <w:tabs>
          <w:tab w:val="left" w:pos="0"/>
        </w:tabs>
      </w:pPr>
    </w:p>
    <w:p w:rsidR="002C3E4B" w:rsidRDefault="002C3E4B" w:rsidP="006D28EE">
      <w:pPr>
        <w:pStyle w:val="BodyText"/>
        <w:tabs>
          <w:tab w:val="left" w:pos="0"/>
        </w:tabs>
      </w:pPr>
      <w:r>
        <w:t>Ms. Weinstein represented applicant. Seeking 3 single family lots in the HD-7 zone where single family homes are not permitted.</w:t>
      </w:r>
      <w:r w:rsidR="00D2195F">
        <w:t xml:space="preserve">  Asking to put a single family house where duplexes and townhouses are permitted. The duplex is fully complying with the zone.</w:t>
      </w:r>
    </w:p>
    <w:p w:rsidR="00D2195F" w:rsidRDefault="00D2195F" w:rsidP="006D28EE">
      <w:pPr>
        <w:pStyle w:val="BodyText"/>
        <w:tabs>
          <w:tab w:val="left" w:pos="0"/>
        </w:tabs>
      </w:pPr>
    </w:p>
    <w:p w:rsidR="00D2195F" w:rsidRDefault="00D2195F" w:rsidP="006D28EE">
      <w:pPr>
        <w:pStyle w:val="BodyText"/>
        <w:tabs>
          <w:tab w:val="left" w:pos="0"/>
        </w:tabs>
      </w:pPr>
      <w:r>
        <w:t xml:space="preserve">Brian Flannery, sworn.  </w:t>
      </w:r>
    </w:p>
    <w:p w:rsidR="00D2195F" w:rsidRDefault="00D2195F" w:rsidP="006D28EE">
      <w:pPr>
        <w:pStyle w:val="BodyText"/>
        <w:tabs>
          <w:tab w:val="left" w:pos="0"/>
        </w:tabs>
      </w:pPr>
    </w:p>
    <w:p w:rsidR="00D2195F" w:rsidRDefault="00D2195F" w:rsidP="006D28EE">
      <w:pPr>
        <w:pStyle w:val="BodyText"/>
        <w:tabs>
          <w:tab w:val="left" w:pos="0"/>
        </w:tabs>
      </w:pPr>
      <w:r>
        <w:t>A-1 aerial exhibit</w:t>
      </w:r>
    </w:p>
    <w:p w:rsidR="00D2195F" w:rsidRDefault="00D2195F" w:rsidP="006D28EE">
      <w:pPr>
        <w:pStyle w:val="BodyText"/>
        <w:tabs>
          <w:tab w:val="left" w:pos="0"/>
        </w:tabs>
      </w:pPr>
      <w:r>
        <w:t>A-2 copy of map submitted to CAFRA</w:t>
      </w:r>
    </w:p>
    <w:p w:rsidR="00D2195F" w:rsidRDefault="00D2195F" w:rsidP="006D28EE">
      <w:pPr>
        <w:pStyle w:val="BodyText"/>
        <w:tabs>
          <w:tab w:val="left" w:pos="0"/>
        </w:tabs>
      </w:pPr>
      <w:r>
        <w:t>A-3 tax map</w:t>
      </w:r>
    </w:p>
    <w:p w:rsidR="00D2195F" w:rsidRDefault="00D2195F" w:rsidP="006D28EE">
      <w:pPr>
        <w:pStyle w:val="BodyText"/>
        <w:tabs>
          <w:tab w:val="left" w:pos="0"/>
        </w:tabs>
      </w:pPr>
      <w:r>
        <w:t>A-4 copy of plan</w:t>
      </w:r>
    </w:p>
    <w:p w:rsidR="00D2195F" w:rsidRDefault="00D2195F" w:rsidP="006D28EE">
      <w:pPr>
        <w:pStyle w:val="BodyText"/>
        <w:tabs>
          <w:tab w:val="left" w:pos="0"/>
        </w:tabs>
      </w:pPr>
    </w:p>
    <w:p w:rsidR="00D2195F" w:rsidRDefault="00D2195F" w:rsidP="006D28EE">
      <w:pPr>
        <w:pStyle w:val="BodyText"/>
        <w:tabs>
          <w:tab w:val="left" w:pos="0"/>
        </w:tabs>
      </w:pPr>
      <w:r>
        <w:t xml:space="preserve">Mr. Flannery – have 30,000 square feet. </w:t>
      </w:r>
      <w:r w:rsidR="00F03AB3">
        <w:t xml:space="preserve"> Just rezoned to R-10A to allow duplexes.  The duplexes have a 10 and 10 foot side setbacks.  </w:t>
      </w:r>
    </w:p>
    <w:p w:rsidR="00F03AB3" w:rsidRDefault="00F03AB3" w:rsidP="006D28EE">
      <w:pPr>
        <w:pStyle w:val="BodyText"/>
        <w:tabs>
          <w:tab w:val="left" w:pos="0"/>
        </w:tabs>
      </w:pPr>
    </w:p>
    <w:p w:rsidR="00F03AB3" w:rsidRDefault="00F03AB3" w:rsidP="006D28EE">
      <w:pPr>
        <w:pStyle w:val="BodyText"/>
        <w:tabs>
          <w:tab w:val="left" w:pos="0"/>
        </w:tabs>
      </w:pPr>
      <w:r>
        <w:t>Open to Public.  Closed to Public.</w:t>
      </w:r>
    </w:p>
    <w:p w:rsidR="00F03AB3" w:rsidRDefault="00F03AB3" w:rsidP="006D28EE">
      <w:pPr>
        <w:pStyle w:val="BodyText"/>
        <w:tabs>
          <w:tab w:val="left" w:pos="0"/>
        </w:tabs>
      </w:pPr>
    </w:p>
    <w:p w:rsidR="00F03AB3" w:rsidRDefault="00F03AB3" w:rsidP="006D28EE">
      <w:pPr>
        <w:pStyle w:val="BodyText"/>
        <w:tabs>
          <w:tab w:val="left" w:pos="0"/>
        </w:tabs>
      </w:pPr>
      <w:r>
        <w:t xml:space="preserve">Motion to approve </w:t>
      </w:r>
      <w:r w:rsidR="00D715A8">
        <w:t xml:space="preserve">with foundation plantings in the front– Mr. </w:t>
      </w:r>
      <w:proofErr w:type="spellStart"/>
      <w:r w:rsidR="00D715A8">
        <w:t>Lankry</w:t>
      </w:r>
      <w:proofErr w:type="spellEnd"/>
    </w:p>
    <w:p w:rsidR="00F03AB3" w:rsidRDefault="00F03AB3" w:rsidP="006D28EE">
      <w:pPr>
        <w:pStyle w:val="BodyText"/>
        <w:tabs>
          <w:tab w:val="left" w:pos="0"/>
        </w:tabs>
      </w:pPr>
      <w:r>
        <w:t>Second –</w:t>
      </w:r>
      <w:r w:rsidR="00D715A8">
        <w:t xml:space="preserve"> Mr. Naftali</w:t>
      </w:r>
    </w:p>
    <w:p w:rsidR="00D715A8" w:rsidRDefault="00F03AB3" w:rsidP="006D28EE">
      <w:pPr>
        <w:pStyle w:val="BodyText"/>
        <w:tabs>
          <w:tab w:val="left" w:pos="0"/>
        </w:tabs>
      </w:pPr>
      <w:r>
        <w:t>Roll call vote: affirmative:</w:t>
      </w:r>
      <w:r w:rsidR="00D715A8">
        <w:t xml:space="preserve"> Mr. </w:t>
      </w:r>
      <w:proofErr w:type="spellStart"/>
      <w:r w:rsidR="00D715A8">
        <w:t>Lankry</w:t>
      </w:r>
      <w:proofErr w:type="spellEnd"/>
      <w:r w:rsidR="00D715A8">
        <w:t xml:space="preserve">, Mr. </w:t>
      </w:r>
      <w:proofErr w:type="spellStart"/>
      <w:r w:rsidR="00D715A8">
        <w:t>Mund</w:t>
      </w:r>
      <w:proofErr w:type="spellEnd"/>
      <w:r w:rsidR="00D715A8">
        <w:t xml:space="preserve">, Mr. Naftali, Mr. Ribiat, Mr. </w:t>
      </w:r>
      <w:proofErr w:type="spellStart"/>
      <w:r w:rsidR="00D715A8">
        <w:t>Ingber</w:t>
      </w:r>
      <w:proofErr w:type="spellEnd"/>
      <w:r w:rsidR="00D715A8">
        <w:t>,</w:t>
      </w:r>
    </w:p>
    <w:p w:rsidR="00F03AB3" w:rsidRDefault="00D715A8" w:rsidP="006D28EE">
      <w:pPr>
        <w:pStyle w:val="BodyText"/>
        <w:tabs>
          <w:tab w:val="left" w:pos="0"/>
        </w:tabs>
      </w:pPr>
      <w:r>
        <w:t xml:space="preserve">                                            Mr. Gonzalez, Mr. </w:t>
      </w:r>
      <w:proofErr w:type="spellStart"/>
      <w:r>
        <w:t>Halberstam</w:t>
      </w:r>
      <w:proofErr w:type="spellEnd"/>
    </w:p>
    <w:p w:rsidR="00F03AB3" w:rsidRDefault="00F03AB3" w:rsidP="006D28EE">
      <w:pPr>
        <w:pStyle w:val="BodyText"/>
        <w:tabs>
          <w:tab w:val="left" w:pos="0"/>
        </w:tabs>
      </w:pPr>
    </w:p>
    <w:p w:rsidR="00302FC3" w:rsidRDefault="00302FC3" w:rsidP="006D28EE">
      <w:pPr>
        <w:pStyle w:val="BodyText"/>
        <w:tabs>
          <w:tab w:val="left" w:pos="0"/>
        </w:tabs>
      </w:pPr>
      <w:r>
        <w:t xml:space="preserve">Meir </w:t>
      </w:r>
      <w:proofErr w:type="spellStart"/>
      <w:r>
        <w:t>Gelley</w:t>
      </w:r>
      <w:proofErr w:type="spellEnd"/>
      <w:r>
        <w:t xml:space="preserve"> arrived.</w:t>
      </w:r>
    </w:p>
    <w:p w:rsidR="00302FC3" w:rsidRDefault="00302FC3" w:rsidP="006D28EE">
      <w:pPr>
        <w:pStyle w:val="BodyText"/>
        <w:tabs>
          <w:tab w:val="left" w:pos="0"/>
        </w:tabs>
      </w:pPr>
      <w:bookmarkStart w:id="0" w:name="_GoBack"/>
      <w:bookmarkEnd w:id="0"/>
    </w:p>
    <w:p w:rsidR="006D28EE" w:rsidRDefault="006D28EE" w:rsidP="006D28EE">
      <w:pPr>
        <w:pStyle w:val="BodyText"/>
        <w:tabs>
          <w:tab w:val="left" w:pos="0"/>
        </w:tabs>
      </w:pPr>
      <w:r w:rsidRPr="00A56A76">
        <w:rPr>
          <w:b/>
        </w:rPr>
        <w:t>Appeal # 3879 – Arm Developers</w:t>
      </w:r>
      <w:r>
        <w:t xml:space="preserve">, 619 Maple Avenue, </w:t>
      </w:r>
      <w:proofErr w:type="gramStart"/>
      <w:r>
        <w:t>Block</w:t>
      </w:r>
      <w:proofErr w:type="gramEnd"/>
      <w:r>
        <w:t xml:space="preserve"> 235 Lot 30, R-7.5 zone. Duplex </w:t>
      </w:r>
    </w:p>
    <w:p w:rsidR="006D28EE" w:rsidRDefault="006D28EE" w:rsidP="006D28EE">
      <w:pPr>
        <w:pStyle w:val="BodyText"/>
        <w:tabs>
          <w:tab w:val="left" w:pos="0"/>
        </w:tabs>
      </w:pPr>
      <w:r>
        <w:t xml:space="preserve">                            </w:t>
      </w:r>
      <w:proofErr w:type="gramStart"/>
      <w:r>
        <w:t>on</w:t>
      </w:r>
      <w:proofErr w:type="gramEnd"/>
      <w:r>
        <w:t xml:space="preserve"> 9,563 square feet where 10,000 square feet is required.</w:t>
      </w:r>
    </w:p>
    <w:p w:rsidR="006D28EE" w:rsidRDefault="006D28EE" w:rsidP="006D28EE">
      <w:pPr>
        <w:pStyle w:val="BodyText"/>
        <w:tabs>
          <w:tab w:val="left" w:pos="0"/>
        </w:tabs>
      </w:pPr>
    </w:p>
    <w:p w:rsidR="00302FC3" w:rsidRDefault="00302FC3" w:rsidP="006D28EE">
      <w:pPr>
        <w:pStyle w:val="BodyText"/>
        <w:tabs>
          <w:tab w:val="left" w:pos="0"/>
        </w:tabs>
      </w:pPr>
      <w:r>
        <w:t>Secretary read reports.</w:t>
      </w:r>
    </w:p>
    <w:p w:rsidR="00302FC3" w:rsidRDefault="00302FC3" w:rsidP="006D28EE">
      <w:pPr>
        <w:pStyle w:val="BodyText"/>
        <w:tabs>
          <w:tab w:val="left" w:pos="0"/>
        </w:tabs>
      </w:pPr>
    </w:p>
    <w:p w:rsidR="00404041" w:rsidRPr="00404041" w:rsidRDefault="00404041" w:rsidP="006D28EE">
      <w:pPr>
        <w:pStyle w:val="BodyText"/>
        <w:tabs>
          <w:tab w:val="left" w:pos="0"/>
        </w:tabs>
        <w:rPr>
          <w:b/>
        </w:rPr>
      </w:pPr>
      <w:r w:rsidRPr="00404041">
        <w:rPr>
          <w:b/>
        </w:rPr>
        <w:t>From: Terry Vogt, Engineer/Planner – July 18, 2014</w:t>
      </w:r>
    </w:p>
    <w:p w:rsidR="00404041" w:rsidRDefault="00404041" w:rsidP="006D28EE">
      <w:pPr>
        <w:pStyle w:val="BodyText"/>
        <w:tabs>
          <w:tab w:val="left" w:pos="0"/>
        </w:tabs>
      </w:pPr>
    </w:p>
    <w:p w:rsidR="00404041" w:rsidRDefault="00E6493A" w:rsidP="006D28EE">
      <w:pPr>
        <w:pStyle w:val="BodyText"/>
        <w:tabs>
          <w:tab w:val="left" w:pos="0"/>
        </w:tabs>
      </w:pPr>
      <w:r>
        <w:t>The applicant seeks a use (density) variance and a zero lot line subdivision approval to subdivide and existing 9,563.901 square foot property into 2 new residential lots.  A 2-story residential duplex building and paved off street parking areas (and aprons) serving each dwelling units are proposed.</w:t>
      </w:r>
    </w:p>
    <w:p w:rsidR="00E6493A" w:rsidRDefault="00E6493A" w:rsidP="006D28EE">
      <w:pPr>
        <w:pStyle w:val="BodyText"/>
        <w:tabs>
          <w:tab w:val="left" w:pos="0"/>
        </w:tabs>
      </w:pPr>
    </w:p>
    <w:p w:rsidR="00302FC3" w:rsidRDefault="00302FC3" w:rsidP="006D28EE">
      <w:pPr>
        <w:pStyle w:val="BodyText"/>
        <w:tabs>
          <w:tab w:val="left" w:pos="0"/>
        </w:tabs>
      </w:pPr>
      <w:r>
        <w:t xml:space="preserve">Miriam Weinstein represented applicant. </w:t>
      </w:r>
    </w:p>
    <w:p w:rsidR="00EE4B12" w:rsidRDefault="00EE4B12" w:rsidP="006D28EE">
      <w:pPr>
        <w:pStyle w:val="BodyText"/>
        <w:tabs>
          <w:tab w:val="left" w:pos="0"/>
        </w:tabs>
      </w:pPr>
    </w:p>
    <w:p w:rsidR="00A51DB0" w:rsidRDefault="00A51DB0" w:rsidP="00A51DB0">
      <w:pPr>
        <w:pStyle w:val="BodyText"/>
        <w:tabs>
          <w:tab w:val="left" w:pos="0"/>
        </w:tabs>
        <w:rPr>
          <w:b/>
        </w:rPr>
      </w:pPr>
      <w:r>
        <w:rPr>
          <w:b/>
        </w:rPr>
        <w:t>ZONING BOARD OF ADJUSTMENT                                          JULY 28, 2014</w:t>
      </w:r>
    </w:p>
    <w:p w:rsidR="00A51DB0" w:rsidRDefault="00A51DB0" w:rsidP="00A51DB0">
      <w:pPr>
        <w:pStyle w:val="BodyText"/>
        <w:tabs>
          <w:tab w:val="left" w:pos="0"/>
        </w:tabs>
        <w:rPr>
          <w:b/>
        </w:rPr>
      </w:pPr>
      <w:r>
        <w:rPr>
          <w:b/>
        </w:rPr>
        <w:t>MINUTES                                                                                          PAGE 5.</w:t>
      </w:r>
    </w:p>
    <w:p w:rsidR="00A51DB0" w:rsidRDefault="00A51DB0" w:rsidP="006D28EE">
      <w:pPr>
        <w:pStyle w:val="BodyText"/>
        <w:tabs>
          <w:tab w:val="left" w:pos="0"/>
        </w:tabs>
      </w:pPr>
    </w:p>
    <w:p w:rsidR="00A51DB0" w:rsidRDefault="00A51DB0" w:rsidP="006D28EE">
      <w:pPr>
        <w:pStyle w:val="BodyText"/>
        <w:tabs>
          <w:tab w:val="left" w:pos="0"/>
        </w:tabs>
      </w:pPr>
    </w:p>
    <w:p w:rsidR="00EE4B12" w:rsidRDefault="00EE4B12" w:rsidP="006D28EE">
      <w:pPr>
        <w:pStyle w:val="BodyText"/>
        <w:tabs>
          <w:tab w:val="left" w:pos="0"/>
        </w:tabs>
      </w:pPr>
      <w:r>
        <w:t>Glen Lines, engineer/planner, sworn. They propose to demolish the existing single family home and construct a duplex.  Short 450 square feet. The basement entrance is in the front. Garbage will be on a slab on the side – not in the setback.  The wells will not be in the side yard setback.</w:t>
      </w:r>
      <w:r w:rsidR="00816BFE">
        <w:t xml:space="preserve"> The front of the building will be stucco.</w:t>
      </w:r>
      <w:r w:rsidR="004D4C45">
        <w:t xml:space="preserve"> </w:t>
      </w:r>
      <w:r w:rsidR="004550FF">
        <w:t>AC units will be in the rear of the units.</w:t>
      </w:r>
    </w:p>
    <w:p w:rsidR="00816BFE" w:rsidRDefault="00816BFE" w:rsidP="006D28EE">
      <w:pPr>
        <w:pStyle w:val="BodyText"/>
        <w:tabs>
          <w:tab w:val="left" w:pos="0"/>
        </w:tabs>
      </w:pPr>
    </w:p>
    <w:p w:rsidR="00816BFE" w:rsidRDefault="00816BFE" w:rsidP="006D28EE">
      <w:pPr>
        <w:pStyle w:val="BodyText"/>
        <w:tabs>
          <w:tab w:val="left" w:pos="0"/>
        </w:tabs>
      </w:pPr>
      <w:proofErr w:type="spellStart"/>
      <w:r>
        <w:t>Aharon</w:t>
      </w:r>
      <w:proofErr w:type="spellEnd"/>
      <w:r>
        <w:t xml:space="preserve"> Mansour, 711 Park Avenue, affirmed. The front of the building will be stucco.</w:t>
      </w:r>
    </w:p>
    <w:p w:rsidR="00816BFE" w:rsidRDefault="00816BFE" w:rsidP="006D28EE">
      <w:pPr>
        <w:pStyle w:val="BodyText"/>
        <w:tabs>
          <w:tab w:val="left" w:pos="0"/>
        </w:tabs>
      </w:pPr>
    </w:p>
    <w:p w:rsidR="00EE4B12" w:rsidRDefault="00EE4B12" w:rsidP="006D28EE">
      <w:pPr>
        <w:pStyle w:val="BodyText"/>
        <w:tabs>
          <w:tab w:val="left" w:pos="0"/>
        </w:tabs>
      </w:pPr>
      <w:r>
        <w:t>Open to Public.  Closed to Public</w:t>
      </w:r>
    </w:p>
    <w:p w:rsidR="00EE4B12" w:rsidRDefault="00EE4B12" w:rsidP="006D28EE">
      <w:pPr>
        <w:pStyle w:val="BodyText"/>
        <w:tabs>
          <w:tab w:val="left" w:pos="0"/>
        </w:tabs>
      </w:pPr>
    </w:p>
    <w:p w:rsidR="00EE4B12" w:rsidRDefault="00EE4B12" w:rsidP="006D28EE">
      <w:pPr>
        <w:pStyle w:val="BodyText"/>
        <w:tabs>
          <w:tab w:val="left" w:pos="0"/>
        </w:tabs>
      </w:pPr>
      <w:r>
        <w:t>Motion to approve –</w:t>
      </w:r>
      <w:r w:rsidR="00816BFE">
        <w:t xml:space="preserve"> Mr. Gonzalez</w:t>
      </w:r>
    </w:p>
    <w:p w:rsidR="00EE4B12" w:rsidRDefault="00EE4B12" w:rsidP="006D28EE">
      <w:pPr>
        <w:pStyle w:val="BodyText"/>
        <w:tabs>
          <w:tab w:val="left" w:pos="0"/>
        </w:tabs>
      </w:pPr>
      <w:r>
        <w:t xml:space="preserve">Second </w:t>
      </w:r>
      <w:r w:rsidR="00816BFE">
        <w:t xml:space="preserve">– Mr. </w:t>
      </w:r>
      <w:proofErr w:type="spellStart"/>
      <w:r w:rsidR="00816BFE">
        <w:t>Lankry</w:t>
      </w:r>
      <w:proofErr w:type="spellEnd"/>
    </w:p>
    <w:p w:rsidR="004550FF" w:rsidRDefault="00EE4B12" w:rsidP="006D28EE">
      <w:pPr>
        <w:pStyle w:val="BodyText"/>
        <w:tabs>
          <w:tab w:val="left" w:pos="0"/>
        </w:tabs>
      </w:pPr>
      <w:r>
        <w:t>Roll call vote: affirmative:</w:t>
      </w:r>
      <w:r w:rsidR="004550FF">
        <w:t xml:space="preserve">  Mr. </w:t>
      </w:r>
      <w:proofErr w:type="spellStart"/>
      <w:r w:rsidR="004550FF">
        <w:t>Gelley</w:t>
      </w:r>
      <w:proofErr w:type="spellEnd"/>
      <w:r w:rsidR="004550FF">
        <w:t xml:space="preserve">, Mr. </w:t>
      </w:r>
      <w:proofErr w:type="spellStart"/>
      <w:r w:rsidR="004550FF">
        <w:t>Lankry</w:t>
      </w:r>
      <w:proofErr w:type="spellEnd"/>
      <w:r w:rsidR="004550FF">
        <w:t xml:space="preserve">, Mr. Naftali, Mr. </w:t>
      </w:r>
      <w:proofErr w:type="spellStart"/>
      <w:r w:rsidR="004550FF">
        <w:t>Mund</w:t>
      </w:r>
      <w:proofErr w:type="spellEnd"/>
      <w:r w:rsidR="004550FF">
        <w:t xml:space="preserve">, Mr. Ribiat, </w:t>
      </w:r>
    </w:p>
    <w:p w:rsidR="00EE4B12" w:rsidRDefault="004550FF" w:rsidP="006D28EE">
      <w:pPr>
        <w:pStyle w:val="BodyText"/>
        <w:tabs>
          <w:tab w:val="left" w:pos="0"/>
        </w:tabs>
      </w:pPr>
      <w:r>
        <w:t xml:space="preserve">                                            Mr. Gonzalez, Mr. </w:t>
      </w:r>
      <w:proofErr w:type="spellStart"/>
      <w:r>
        <w:t>Halberstam</w:t>
      </w:r>
      <w:proofErr w:type="spellEnd"/>
    </w:p>
    <w:p w:rsidR="00EE4B12" w:rsidRDefault="00EE4B12" w:rsidP="006D28EE">
      <w:pPr>
        <w:pStyle w:val="BodyText"/>
        <w:tabs>
          <w:tab w:val="left" w:pos="0"/>
        </w:tabs>
      </w:pPr>
    </w:p>
    <w:p w:rsidR="006D28EE" w:rsidRDefault="004550FF" w:rsidP="006D28EE">
      <w:pPr>
        <w:pStyle w:val="BodyText"/>
        <w:tabs>
          <w:tab w:val="left" w:pos="0"/>
        </w:tabs>
      </w:pPr>
      <w:r>
        <w:rPr>
          <w:b/>
        </w:rPr>
        <w:t>A</w:t>
      </w:r>
      <w:r w:rsidR="006D28EE" w:rsidRPr="00381D03">
        <w:rPr>
          <w:b/>
        </w:rPr>
        <w:t>ppeal # 3881 – Prospect Real Estate,</w:t>
      </w:r>
      <w:r w:rsidR="006D28EE">
        <w:t xml:space="preserve"> 7</w:t>
      </w:r>
      <w:r w:rsidR="006D28EE" w:rsidRPr="00381D03">
        <w:rPr>
          <w:vertAlign w:val="superscript"/>
        </w:rPr>
        <w:t>th</w:t>
      </w:r>
      <w:r w:rsidR="006D28EE">
        <w:t xml:space="preserve"> Street &amp; Madison Avenue, Block 96 Lots 8 &amp; 9, </w:t>
      </w:r>
    </w:p>
    <w:p w:rsidR="006D28EE" w:rsidRDefault="006D28EE" w:rsidP="006D28EE">
      <w:pPr>
        <w:pStyle w:val="BodyText"/>
        <w:tabs>
          <w:tab w:val="left" w:pos="0"/>
        </w:tabs>
      </w:pPr>
      <w:r>
        <w:t xml:space="preserve">                            R-OP zone. To exceed the maximum number of units</w:t>
      </w:r>
      <w:r w:rsidR="00795E5A">
        <w:t xml:space="preserve"> </w:t>
      </w:r>
      <w:r>
        <w:t>(Gross Density) allow for</w:t>
      </w:r>
    </w:p>
    <w:p w:rsidR="006D28EE" w:rsidRDefault="006D28EE" w:rsidP="006D28EE">
      <w:pPr>
        <w:pStyle w:val="BodyText"/>
        <w:tabs>
          <w:tab w:val="left" w:pos="0"/>
        </w:tabs>
      </w:pPr>
      <w:r>
        <w:t xml:space="preserve">                            A Multi-family building. </w:t>
      </w:r>
    </w:p>
    <w:p w:rsidR="004550FF" w:rsidRPr="004550FF" w:rsidRDefault="004550FF">
      <w:pPr>
        <w:rPr>
          <w:rFonts w:ascii="Times New Roman" w:hAnsi="Times New Roman" w:cs="Times New Roman"/>
          <w:sz w:val="24"/>
          <w:szCs w:val="24"/>
        </w:rPr>
      </w:pPr>
      <w:r w:rsidRPr="004550FF">
        <w:rPr>
          <w:rFonts w:ascii="Times New Roman" w:hAnsi="Times New Roman" w:cs="Times New Roman"/>
          <w:sz w:val="24"/>
          <w:szCs w:val="24"/>
        </w:rPr>
        <w:t>Secretary read reports.</w:t>
      </w:r>
    </w:p>
    <w:p w:rsidR="00795E5A" w:rsidRDefault="00795E5A">
      <w:pPr>
        <w:rPr>
          <w:rFonts w:ascii="Times New Roman" w:hAnsi="Times New Roman" w:cs="Times New Roman"/>
          <w:b/>
          <w:sz w:val="24"/>
          <w:szCs w:val="24"/>
        </w:rPr>
      </w:pPr>
      <w:r w:rsidRPr="00795E5A">
        <w:rPr>
          <w:rFonts w:ascii="Times New Roman" w:hAnsi="Times New Roman" w:cs="Times New Roman"/>
          <w:b/>
          <w:sz w:val="24"/>
          <w:szCs w:val="24"/>
        </w:rPr>
        <w:t>From: Terry Vogt, Engineer/Planner – July 22, 2014</w:t>
      </w:r>
    </w:p>
    <w:p w:rsidR="00795E5A" w:rsidRPr="00795E5A" w:rsidRDefault="00795E5A">
      <w:pPr>
        <w:rPr>
          <w:rFonts w:ascii="Times New Roman" w:hAnsi="Times New Roman" w:cs="Times New Roman"/>
          <w:sz w:val="24"/>
          <w:szCs w:val="24"/>
        </w:rPr>
      </w:pPr>
      <w:r w:rsidRPr="00795E5A">
        <w:rPr>
          <w:rFonts w:ascii="Times New Roman" w:hAnsi="Times New Roman" w:cs="Times New Roman"/>
          <w:sz w:val="24"/>
          <w:szCs w:val="24"/>
        </w:rPr>
        <w:t>The applicant is seeking use variance relief to redevelop an existing mixed use property, which includes a motel/hotel and multiple business, into a new eight story apartment building including parking and amenities.</w:t>
      </w:r>
    </w:p>
    <w:p w:rsidR="00795E5A" w:rsidRPr="004550FF" w:rsidRDefault="004550FF">
      <w:pPr>
        <w:rPr>
          <w:rFonts w:ascii="Times New Roman" w:hAnsi="Times New Roman" w:cs="Times New Roman"/>
          <w:sz w:val="24"/>
          <w:szCs w:val="24"/>
        </w:rPr>
      </w:pPr>
      <w:r w:rsidRPr="004550FF">
        <w:rPr>
          <w:rFonts w:ascii="Times New Roman" w:hAnsi="Times New Roman" w:cs="Times New Roman"/>
          <w:sz w:val="24"/>
          <w:szCs w:val="24"/>
        </w:rPr>
        <w:t>Abraham Penzer represented applicant.</w:t>
      </w:r>
      <w:r>
        <w:rPr>
          <w:rFonts w:ascii="Times New Roman" w:hAnsi="Times New Roman" w:cs="Times New Roman"/>
          <w:sz w:val="24"/>
          <w:szCs w:val="24"/>
        </w:rPr>
        <w:t xml:space="preserve"> Lakewood is in the middle of a crisis – they need apartments.  </w:t>
      </w:r>
    </w:p>
    <w:p w:rsidR="00795E5A" w:rsidRPr="004550FF" w:rsidRDefault="004550FF">
      <w:pPr>
        <w:rPr>
          <w:rFonts w:ascii="Times New Roman" w:hAnsi="Times New Roman" w:cs="Times New Roman"/>
          <w:sz w:val="24"/>
          <w:szCs w:val="24"/>
        </w:rPr>
      </w:pPr>
      <w:r w:rsidRPr="004550FF">
        <w:rPr>
          <w:rFonts w:ascii="Times New Roman" w:hAnsi="Times New Roman" w:cs="Times New Roman"/>
          <w:sz w:val="24"/>
          <w:szCs w:val="24"/>
        </w:rPr>
        <w:t>A-1</w:t>
      </w:r>
      <w:r w:rsidR="00227E19">
        <w:rPr>
          <w:rFonts w:ascii="Times New Roman" w:hAnsi="Times New Roman" w:cs="Times New Roman"/>
          <w:sz w:val="24"/>
          <w:szCs w:val="24"/>
        </w:rPr>
        <w:t xml:space="preserve"> </w:t>
      </w:r>
      <w:proofErr w:type="spellStart"/>
      <w:r w:rsidR="00227E19">
        <w:rPr>
          <w:rFonts w:ascii="Times New Roman" w:hAnsi="Times New Roman" w:cs="Times New Roman"/>
          <w:sz w:val="24"/>
          <w:szCs w:val="24"/>
        </w:rPr>
        <w:t>Matza</w:t>
      </w:r>
      <w:proofErr w:type="spellEnd"/>
      <w:r w:rsidR="00227E19">
        <w:rPr>
          <w:rFonts w:ascii="Times New Roman" w:hAnsi="Times New Roman" w:cs="Times New Roman"/>
          <w:sz w:val="24"/>
          <w:szCs w:val="24"/>
        </w:rPr>
        <w:t xml:space="preserve"> </w:t>
      </w:r>
      <w:proofErr w:type="spellStart"/>
      <w:r w:rsidR="00227E19">
        <w:rPr>
          <w:rFonts w:ascii="Times New Roman" w:hAnsi="Times New Roman" w:cs="Times New Roman"/>
          <w:sz w:val="24"/>
          <w:szCs w:val="24"/>
        </w:rPr>
        <w:t>matin</w:t>
      </w:r>
      <w:proofErr w:type="spellEnd"/>
      <w:r w:rsidR="00227E19">
        <w:rPr>
          <w:rFonts w:ascii="Times New Roman" w:hAnsi="Times New Roman" w:cs="Times New Roman"/>
          <w:sz w:val="24"/>
          <w:szCs w:val="24"/>
        </w:rPr>
        <w:t xml:space="preserve"> </w:t>
      </w:r>
      <w:r w:rsidRPr="004550FF">
        <w:rPr>
          <w:rFonts w:ascii="Times New Roman" w:hAnsi="Times New Roman" w:cs="Times New Roman"/>
          <w:sz w:val="24"/>
          <w:szCs w:val="24"/>
        </w:rPr>
        <w:t xml:space="preserve">magazine </w:t>
      </w:r>
      <w:r w:rsidR="00227E19">
        <w:rPr>
          <w:rFonts w:ascii="Times New Roman" w:hAnsi="Times New Roman" w:cs="Times New Roman"/>
          <w:sz w:val="24"/>
          <w:szCs w:val="24"/>
        </w:rPr>
        <w:t xml:space="preserve">listing </w:t>
      </w:r>
      <w:r w:rsidRPr="004550FF">
        <w:rPr>
          <w:rFonts w:ascii="Times New Roman" w:hAnsi="Times New Roman" w:cs="Times New Roman"/>
          <w:sz w:val="24"/>
          <w:szCs w:val="24"/>
        </w:rPr>
        <w:t xml:space="preserve">apartments in Lakewood. </w:t>
      </w:r>
    </w:p>
    <w:p w:rsidR="00795E5A" w:rsidRDefault="00227E19">
      <w:pPr>
        <w:rPr>
          <w:rFonts w:ascii="Times New Roman" w:hAnsi="Times New Roman" w:cs="Times New Roman"/>
          <w:sz w:val="24"/>
          <w:szCs w:val="24"/>
        </w:rPr>
      </w:pPr>
      <w:r w:rsidRPr="00227E19">
        <w:rPr>
          <w:rFonts w:ascii="Times New Roman" w:hAnsi="Times New Roman" w:cs="Times New Roman"/>
          <w:sz w:val="24"/>
          <w:szCs w:val="24"/>
        </w:rPr>
        <w:t xml:space="preserve">Mr. Penzer </w:t>
      </w:r>
      <w:r>
        <w:rPr>
          <w:rFonts w:ascii="Times New Roman" w:hAnsi="Times New Roman" w:cs="Times New Roman"/>
          <w:sz w:val="24"/>
          <w:szCs w:val="24"/>
        </w:rPr>
        <w:t>–</w:t>
      </w:r>
      <w:r w:rsidRPr="00227E19">
        <w:rPr>
          <w:rFonts w:ascii="Times New Roman" w:hAnsi="Times New Roman" w:cs="Times New Roman"/>
          <w:sz w:val="24"/>
          <w:szCs w:val="24"/>
        </w:rPr>
        <w:t xml:space="preserve"> </w:t>
      </w:r>
      <w:r>
        <w:rPr>
          <w:rFonts w:ascii="Times New Roman" w:hAnsi="Times New Roman" w:cs="Times New Roman"/>
          <w:sz w:val="24"/>
          <w:szCs w:val="24"/>
        </w:rPr>
        <w:t xml:space="preserve">The township committee has been rezoning areas to allow apartment.  This location is well suited for apartments.  This is intended for 1 and 2 bedroom apartments for young families.  </w:t>
      </w:r>
    </w:p>
    <w:p w:rsidR="0034333F" w:rsidRDefault="0034333F">
      <w:pPr>
        <w:rPr>
          <w:rFonts w:ascii="Times New Roman" w:hAnsi="Times New Roman" w:cs="Times New Roman"/>
          <w:sz w:val="24"/>
          <w:szCs w:val="24"/>
        </w:rPr>
      </w:pPr>
      <w:r>
        <w:rPr>
          <w:rFonts w:ascii="Times New Roman" w:hAnsi="Times New Roman" w:cs="Times New Roman"/>
          <w:sz w:val="24"/>
          <w:szCs w:val="24"/>
        </w:rPr>
        <w:t xml:space="preserve">Brian Flannery, engineer/planner sworn.  </w:t>
      </w:r>
    </w:p>
    <w:p w:rsidR="0034333F" w:rsidRDefault="0034333F">
      <w:pPr>
        <w:rPr>
          <w:rFonts w:ascii="Times New Roman" w:hAnsi="Times New Roman" w:cs="Times New Roman"/>
          <w:sz w:val="24"/>
          <w:szCs w:val="24"/>
        </w:rPr>
      </w:pPr>
      <w:r>
        <w:rPr>
          <w:rFonts w:ascii="Times New Roman" w:hAnsi="Times New Roman" w:cs="Times New Roman"/>
          <w:sz w:val="24"/>
          <w:szCs w:val="24"/>
        </w:rPr>
        <w:t xml:space="preserve">Scott </w:t>
      </w:r>
      <w:proofErr w:type="spellStart"/>
      <w:r>
        <w:rPr>
          <w:rFonts w:ascii="Times New Roman" w:hAnsi="Times New Roman" w:cs="Times New Roman"/>
          <w:sz w:val="24"/>
          <w:szCs w:val="24"/>
        </w:rPr>
        <w:t>Kennell</w:t>
      </w:r>
      <w:proofErr w:type="spellEnd"/>
      <w:r>
        <w:rPr>
          <w:rFonts w:ascii="Times New Roman" w:hAnsi="Times New Roman" w:cs="Times New Roman"/>
          <w:sz w:val="24"/>
          <w:szCs w:val="24"/>
        </w:rPr>
        <w:t>, traffic expert, sworn.</w:t>
      </w:r>
    </w:p>
    <w:p w:rsidR="0034333F" w:rsidRDefault="0034333F">
      <w:pPr>
        <w:rPr>
          <w:rFonts w:ascii="Times New Roman" w:hAnsi="Times New Roman" w:cs="Times New Roman"/>
          <w:sz w:val="24"/>
          <w:szCs w:val="24"/>
        </w:rPr>
      </w:pPr>
      <w:r>
        <w:rPr>
          <w:rFonts w:ascii="Times New Roman" w:hAnsi="Times New Roman" w:cs="Times New Roman"/>
          <w:sz w:val="24"/>
          <w:szCs w:val="24"/>
        </w:rPr>
        <w:t xml:space="preserve">Mr. Flannery – for use variance only – this zone allows </w:t>
      </w:r>
      <w:proofErr w:type="spellStart"/>
      <w:r>
        <w:rPr>
          <w:rFonts w:ascii="Times New Roman" w:hAnsi="Times New Roman" w:cs="Times New Roman"/>
          <w:sz w:val="24"/>
          <w:szCs w:val="24"/>
        </w:rPr>
        <w:t>multi family</w:t>
      </w:r>
      <w:proofErr w:type="spellEnd"/>
      <w:r>
        <w:rPr>
          <w:rFonts w:ascii="Times New Roman" w:hAnsi="Times New Roman" w:cs="Times New Roman"/>
          <w:sz w:val="24"/>
          <w:szCs w:val="24"/>
        </w:rPr>
        <w:t xml:space="preserve"> units but does not allow this density, 50 units per acre is permitted and they are asking for more.</w:t>
      </w:r>
      <w:r w:rsidR="00AB4FC0">
        <w:rPr>
          <w:rFonts w:ascii="Times New Roman" w:hAnsi="Times New Roman" w:cs="Times New Roman"/>
          <w:sz w:val="24"/>
          <w:szCs w:val="24"/>
        </w:rPr>
        <w:t xml:space="preserve"> The site is 1.435 acres.</w:t>
      </w:r>
    </w:p>
    <w:p w:rsidR="00282DAF" w:rsidRDefault="00282DAF">
      <w:pPr>
        <w:rPr>
          <w:rFonts w:ascii="Times New Roman" w:hAnsi="Times New Roman" w:cs="Times New Roman"/>
          <w:sz w:val="24"/>
          <w:szCs w:val="24"/>
        </w:rPr>
      </w:pPr>
      <w:r>
        <w:rPr>
          <w:rFonts w:ascii="Times New Roman" w:hAnsi="Times New Roman" w:cs="Times New Roman"/>
          <w:sz w:val="24"/>
          <w:szCs w:val="24"/>
        </w:rPr>
        <w:t>A-2 aerial exhibit</w:t>
      </w:r>
    </w:p>
    <w:p w:rsidR="00282DAF" w:rsidRDefault="00282DAF">
      <w:pPr>
        <w:rPr>
          <w:rFonts w:ascii="Times New Roman" w:hAnsi="Times New Roman" w:cs="Times New Roman"/>
          <w:sz w:val="24"/>
          <w:szCs w:val="24"/>
        </w:rPr>
      </w:pPr>
      <w:r>
        <w:rPr>
          <w:rFonts w:ascii="Times New Roman" w:hAnsi="Times New Roman" w:cs="Times New Roman"/>
          <w:sz w:val="24"/>
          <w:szCs w:val="24"/>
        </w:rPr>
        <w:t>A-3</w:t>
      </w:r>
      <w:r w:rsidR="00AB4FC0">
        <w:rPr>
          <w:rFonts w:ascii="Times New Roman" w:hAnsi="Times New Roman" w:cs="Times New Roman"/>
          <w:sz w:val="24"/>
          <w:szCs w:val="24"/>
        </w:rPr>
        <w:t xml:space="preserve"> </w:t>
      </w:r>
    </w:p>
    <w:p w:rsidR="00AB4FC0" w:rsidRDefault="00AB4FC0">
      <w:pPr>
        <w:rPr>
          <w:rFonts w:ascii="Times New Roman" w:hAnsi="Times New Roman" w:cs="Times New Roman"/>
          <w:sz w:val="24"/>
          <w:szCs w:val="24"/>
        </w:rPr>
      </w:pPr>
      <w:r>
        <w:rPr>
          <w:rFonts w:ascii="Times New Roman" w:hAnsi="Times New Roman" w:cs="Times New Roman"/>
          <w:sz w:val="24"/>
          <w:szCs w:val="24"/>
        </w:rPr>
        <w:t xml:space="preserve">A-4 rendering of plan submitted </w:t>
      </w:r>
    </w:p>
    <w:p w:rsidR="00AB4FC0" w:rsidRDefault="00AB4FC0">
      <w:pPr>
        <w:rPr>
          <w:rFonts w:ascii="Times New Roman" w:hAnsi="Times New Roman" w:cs="Times New Roman"/>
          <w:sz w:val="24"/>
          <w:szCs w:val="24"/>
        </w:rPr>
      </w:pPr>
      <w:r>
        <w:rPr>
          <w:rFonts w:ascii="Times New Roman" w:hAnsi="Times New Roman" w:cs="Times New Roman"/>
          <w:sz w:val="24"/>
          <w:szCs w:val="24"/>
        </w:rPr>
        <w:t>Mr. Dasti – they are asking for a density variance of at least 50 units per acre.</w:t>
      </w:r>
    </w:p>
    <w:p w:rsidR="00AB4FC0" w:rsidRDefault="00AB4FC0">
      <w:pPr>
        <w:rPr>
          <w:rFonts w:ascii="Times New Roman" w:hAnsi="Times New Roman" w:cs="Times New Roman"/>
          <w:sz w:val="24"/>
          <w:szCs w:val="24"/>
        </w:rPr>
      </w:pPr>
      <w:r>
        <w:rPr>
          <w:rFonts w:ascii="Times New Roman" w:hAnsi="Times New Roman" w:cs="Times New Roman"/>
          <w:sz w:val="24"/>
          <w:szCs w:val="24"/>
        </w:rPr>
        <w:t xml:space="preserve">Mr. Penzer – Met with some of the neighbors and there will be l parking space per unit on the site plus 5 additional for deliveries. It will probably be 1/3 less than now.  </w:t>
      </w:r>
    </w:p>
    <w:p w:rsidR="00AB4FC0" w:rsidRDefault="00AB4FC0">
      <w:pPr>
        <w:rPr>
          <w:rFonts w:ascii="Times New Roman" w:hAnsi="Times New Roman" w:cs="Times New Roman"/>
          <w:sz w:val="24"/>
          <w:szCs w:val="24"/>
        </w:rPr>
      </w:pPr>
      <w:r>
        <w:rPr>
          <w:rFonts w:ascii="Times New Roman" w:hAnsi="Times New Roman" w:cs="Times New Roman"/>
          <w:sz w:val="24"/>
          <w:szCs w:val="24"/>
        </w:rPr>
        <w:t>Mr. Flannery – the proposal is ground level parking and 7 stories.  They have 105 parking spaces on site for 120 units.</w:t>
      </w:r>
    </w:p>
    <w:p w:rsidR="00AB4FC0" w:rsidRDefault="00AB4FC0">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no guest parking. The Yeshiva is around the block and there is never a parking space available.</w:t>
      </w:r>
    </w:p>
    <w:p w:rsidR="00AB4FC0" w:rsidRDefault="00AB4FC0">
      <w:pPr>
        <w:rPr>
          <w:rFonts w:ascii="Times New Roman" w:hAnsi="Times New Roman" w:cs="Times New Roman"/>
          <w:sz w:val="24"/>
          <w:szCs w:val="24"/>
        </w:rPr>
      </w:pPr>
      <w:r>
        <w:rPr>
          <w:rFonts w:ascii="Times New Roman" w:hAnsi="Times New Roman" w:cs="Times New Roman"/>
          <w:sz w:val="24"/>
          <w:szCs w:val="24"/>
        </w:rPr>
        <w:t xml:space="preserve">Mr. Flannery – it will be similar to the Concord across the street which is about 68 feet. It will be 6 stories above the parking.  </w:t>
      </w:r>
      <w:r w:rsidR="008F2D74">
        <w:rPr>
          <w:rFonts w:ascii="Times New Roman" w:hAnsi="Times New Roman" w:cs="Times New Roman"/>
          <w:sz w:val="24"/>
          <w:szCs w:val="24"/>
        </w:rPr>
        <w:t xml:space="preserve">The apartments are approximately 800 square feet.  This is a bifurcated application.  </w:t>
      </w:r>
    </w:p>
    <w:p w:rsidR="00A51DB0" w:rsidRDefault="00A51DB0" w:rsidP="00A51DB0">
      <w:pPr>
        <w:pStyle w:val="BodyText"/>
        <w:tabs>
          <w:tab w:val="left" w:pos="0"/>
        </w:tabs>
        <w:rPr>
          <w:b/>
        </w:rPr>
      </w:pPr>
      <w:r>
        <w:rPr>
          <w:b/>
        </w:rPr>
        <w:lastRenderedPageBreak/>
        <w:t>ZONING BOARD OF ADJUSTMENT                                          JULY 28, 2014</w:t>
      </w:r>
    </w:p>
    <w:p w:rsidR="00A51DB0" w:rsidRDefault="00A51DB0" w:rsidP="00A51DB0">
      <w:pPr>
        <w:pStyle w:val="BodyText"/>
        <w:tabs>
          <w:tab w:val="left" w:pos="0"/>
        </w:tabs>
        <w:rPr>
          <w:b/>
        </w:rPr>
      </w:pPr>
      <w:r>
        <w:rPr>
          <w:b/>
        </w:rPr>
        <w:t>MINUTES                                                                                          PAGE 6.</w:t>
      </w:r>
    </w:p>
    <w:p w:rsidR="00A51DB0" w:rsidRDefault="00A51DB0">
      <w:pPr>
        <w:rPr>
          <w:rFonts w:ascii="Times New Roman" w:hAnsi="Times New Roman" w:cs="Times New Roman"/>
          <w:sz w:val="24"/>
          <w:szCs w:val="24"/>
        </w:rPr>
      </w:pPr>
    </w:p>
    <w:p w:rsidR="00AB4FC0" w:rsidRDefault="008F2D74">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this is a groundbreaking situation in Lakewood</w:t>
      </w:r>
      <w:r w:rsidR="006E7418">
        <w:rPr>
          <w:rFonts w:ascii="Times New Roman" w:hAnsi="Times New Roman" w:cs="Times New Roman"/>
          <w:sz w:val="24"/>
          <w:szCs w:val="24"/>
        </w:rPr>
        <w:t xml:space="preserve"> with a first apartment building.  Want to make sure that this building is done right and not comfortable voting on a use without seeing some sort of plan that will address the issues.  The size and scope of this is totally ridiculous.  </w:t>
      </w:r>
    </w:p>
    <w:p w:rsidR="006E7418" w:rsidRDefault="006E7418">
      <w:pPr>
        <w:rPr>
          <w:rFonts w:ascii="Times New Roman" w:hAnsi="Times New Roman" w:cs="Times New Roman"/>
          <w:sz w:val="24"/>
          <w:szCs w:val="24"/>
        </w:rPr>
      </w:pPr>
      <w:r>
        <w:rPr>
          <w:rFonts w:ascii="Times New Roman" w:hAnsi="Times New Roman" w:cs="Times New Roman"/>
          <w:sz w:val="24"/>
          <w:szCs w:val="24"/>
        </w:rPr>
        <w:t>Mr. Penzer – there will be a play area.</w:t>
      </w:r>
    </w:p>
    <w:p w:rsidR="00AB4FC0" w:rsidRDefault="006E7418" w:rsidP="006E7418">
      <w:pPr>
        <w:spacing w:after="0"/>
        <w:rPr>
          <w:rFonts w:ascii="Times New Roman" w:hAnsi="Times New Roman" w:cs="Times New Roman"/>
          <w:sz w:val="24"/>
          <w:szCs w:val="24"/>
        </w:rPr>
      </w:pPr>
      <w:r>
        <w:rPr>
          <w:rFonts w:ascii="Times New Roman" w:hAnsi="Times New Roman" w:cs="Times New Roman"/>
          <w:sz w:val="24"/>
          <w:szCs w:val="24"/>
        </w:rPr>
        <w:t>Mr. Dasti - If the parking layout meets RSIS standards the board will have a hard time denying.</w:t>
      </w:r>
    </w:p>
    <w:p w:rsidR="006E7418" w:rsidRDefault="006E7418" w:rsidP="006E7418">
      <w:pPr>
        <w:spacing w:after="0"/>
        <w:rPr>
          <w:rFonts w:ascii="Times New Roman" w:hAnsi="Times New Roman" w:cs="Times New Roman"/>
          <w:sz w:val="24"/>
          <w:szCs w:val="24"/>
        </w:rPr>
      </w:pPr>
      <w:r>
        <w:rPr>
          <w:rFonts w:ascii="Times New Roman" w:hAnsi="Times New Roman" w:cs="Times New Roman"/>
          <w:sz w:val="24"/>
          <w:szCs w:val="24"/>
        </w:rPr>
        <w:t xml:space="preserve">The number of units has to fit on the site. </w:t>
      </w:r>
    </w:p>
    <w:p w:rsidR="006E7418" w:rsidRDefault="006E7418" w:rsidP="006E7418">
      <w:pPr>
        <w:spacing w:after="0"/>
        <w:rPr>
          <w:rFonts w:ascii="Times New Roman" w:hAnsi="Times New Roman" w:cs="Times New Roman"/>
          <w:sz w:val="24"/>
          <w:szCs w:val="24"/>
        </w:rPr>
      </w:pPr>
    </w:p>
    <w:p w:rsidR="006E7418" w:rsidRDefault="006E7418">
      <w:pPr>
        <w:rPr>
          <w:rFonts w:ascii="Times New Roman" w:hAnsi="Times New Roman" w:cs="Times New Roman"/>
          <w:sz w:val="24"/>
          <w:szCs w:val="24"/>
        </w:rPr>
      </w:pPr>
      <w:r>
        <w:rPr>
          <w:rFonts w:ascii="Times New Roman" w:hAnsi="Times New Roman" w:cs="Times New Roman"/>
          <w:sz w:val="24"/>
          <w:szCs w:val="24"/>
        </w:rPr>
        <w:t>Mr. Flannery -The Board will have the control over any bulk variances.</w:t>
      </w:r>
    </w:p>
    <w:p w:rsidR="00AB4FC0" w:rsidRDefault="006E7418">
      <w:pPr>
        <w:rPr>
          <w:rFonts w:ascii="Times New Roman" w:hAnsi="Times New Roman" w:cs="Times New Roman"/>
          <w:sz w:val="24"/>
          <w:szCs w:val="24"/>
        </w:rPr>
      </w:pPr>
      <w:r>
        <w:rPr>
          <w:rFonts w:ascii="Times New Roman" w:hAnsi="Times New Roman" w:cs="Times New Roman"/>
          <w:sz w:val="24"/>
          <w:szCs w:val="24"/>
        </w:rPr>
        <w:t>Mr. Penzer – we will waive the right to any restrictions.</w:t>
      </w:r>
    </w:p>
    <w:p w:rsidR="00AB4FC0" w:rsidRDefault="006E7418">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 Think that we all want to see an apartment house on the site but we want to see a plan. </w:t>
      </w:r>
    </w:p>
    <w:p w:rsidR="002A23D0" w:rsidRDefault="002A23D0">
      <w:pPr>
        <w:rPr>
          <w:rFonts w:ascii="Times New Roman" w:hAnsi="Times New Roman" w:cs="Times New Roman"/>
          <w:sz w:val="24"/>
          <w:szCs w:val="24"/>
        </w:rPr>
      </w:pPr>
      <w:r>
        <w:rPr>
          <w:rFonts w:ascii="Times New Roman" w:hAnsi="Times New Roman" w:cs="Times New Roman"/>
          <w:sz w:val="24"/>
          <w:szCs w:val="24"/>
        </w:rPr>
        <w:t>Mr. Ribiat – we are giving up a vote on site.</w:t>
      </w:r>
    </w:p>
    <w:p w:rsidR="002A23D0" w:rsidRDefault="002A23D0">
      <w:pPr>
        <w:rPr>
          <w:rFonts w:ascii="Times New Roman" w:hAnsi="Times New Roman" w:cs="Times New Roman"/>
          <w:sz w:val="24"/>
          <w:szCs w:val="24"/>
        </w:rPr>
      </w:pPr>
      <w:r>
        <w:rPr>
          <w:rFonts w:ascii="Times New Roman" w:hAnsi="Times New Roman" w:cs="Times New Roman"/>
          <w:sz w:val="24"/>
          <w:szCs w:val="24"/>
        </w:rPr>
        <w:t>Mr. Flannery - Asking for the use to exceed the 50 units allowed.</w:t>
      </w:r>
    </w:p>
    <w:p w:rsidR="00AB4FC0" w:rsidRDefault="002A23D0">
      <w:pPr>
        <w:rPr>
          <w:rFonts w:ascii="Times New Roman" w:hAnsi="Times New Roman" w:cs="Times New Roman"/>
          <w:sz w:val="24"/>
          <w:szCs w:val="24"/>
        </w:rPr>
      </w:pPr>
      <w:r>
        <w:rPr>
          <w:rFonts w:ascii="Times New Roman" w:hAnsi="Times New Roman" w:cs="Times New Roman"/>
          <w:sz w:val="24"/>
          <w:szCs w:val="24"/>
        </w:rPr>
        <w:t xml:space="preserve">Mr. Penzer – have to vote for use or they lose the deal.  Need to have the contract.  </w:t>
      </w:r>
      <w:r w:rsidR="00741E4C">
        <w:rPr>
          <w:rFonts w:ascii="Times New Roman" w:hAnsi="Times New Roman" w:cs="Times New Roman"/>
          <w:sz w:val="24"/>
          <w:szCs w:val="24"/>
        </w:rPr>
        <w:t xml:space="preserve">You will not be bound to anything.  </w:t>
      </w:r>
    </w:p>
    <w:p w:rsidR="00741E4C" w:rsidRDefault="00741E4C">
      <w:pPr>
        <w:rPr>
          <w:rFonts w:ascii="Times New Roman" w:hAnsi="Times New Roman" w:cs="Times New Roman"/>
          <w:sz w:val="24"/>
          <w:szCs w:val="24"/>
        </w:rPr>
      </w:pPr>
      <w:r>
        <w:rPr>
          <w:rFonts w:ascii="Times New Roman" w:hAnsi="Times New Roman" w:cs="Times New Roman"/>
          <w:sz w:val="24"/>
          <w:szCs w:val="24"/>
        </w:rPr>
        <w:t xml:space="preserve">Open to Public.  </w:t>
      </w:r>
    </w:p>
    <w:p w:rsidR="00F62871" w:rsidRDefault="00741E4C">
      <w:pPr>
        <w:rPr>
          <w:rFonts w:ascii="Times New Roman" w:hAnsi="Times New Roman" w:cs="Times New Roman"/>
          <w:sz w:val="24"/>
          <w:szCs w:val="24"/>
        </w:rPr>
      </w:pPr>
      <w:r>
        <w:rPr>
          <w:rFonts w:ascii="Times New Roman" w:hAnsi="Times New Roman" w:cs="Times New Roman"/>
          <w:sz w:val="24"/>
          <w:szCs w:val="24"/>
        </w:rPr>
        <w:t xml:space="preserve">Mark Ginsberg, owner of 700 Clifton Avenue, affirmed. Not opposed to this project.  The Capital has been an eyesore for many years. </w:t>
      </w:r>
      <w:r w:rsidR="00F62871">
        <w:rPr>
          <w:rFonts w:ascii="Times New Roman" w:hAnsi="Times New Roman" w:cs="Times New Roman"/>
          <w:sz w:val="24"/>
          <w:szCs w:val="24"/>
        </w:rPr>
        <w:t>Will they have any recreational areas and the parking is an issue.</w:t>
      </w:r>
    </w:p>
    <w:p w:rsidR="00F62871" w:rsidRDefault="00F62871">
      <w:pPr>
        <w:rPr>
          <w:rFonts w:ascii="Times New Roman" w:hAnsi="Times New Roman" w:cs="Times New Roman"/>
          <w:sz w:val="24"/>
          <w:szCs w:val="24"/>
        </w:rPr>
      </w:pPr>
      <w:r>
        <w:rPr>
          <w:rFonts w:ascii="Times New Roman" w:hAnsi="Times New Roman" w:cs="Times New Roman"/>
          <w:sz w:val="24"/>
          <w:szCs w:val="24"/>
        </w:rPr>
        <w:t xml:space="preserve">Mr. Flannery – the Lakewood Ordinance does not have any formula for a play area. </w:t>
      </w:r>
    </w:p>
    <w:p w:rsidR="007B6A8B" w:rsidRDefault="007B6A8B">
      <w:pPr>
        <w:rPr>
          <w:rFonts w:ascii="Times New Roman" w:hAnsi="Times New Roman" w:cs="Times New Roman"/>
          <w:sz w:val="24"/>
          <w:szCs w:val="24"/>
        </w:rPr>
      </w:pPr>
      <w:r>
        <w:rPr>
          <w:rFonts w:ascii="Times New Roman" w:hAnsi="Times New Roman" w:cs="Times New Roman"/>
          <w:sz w:val="24"/>
          <w:szCs w:val="24"/>
        </w:rPr>
        <w:t>Closed to Public.</w:t>
      </w:r>
    </w:p>
    <w:p w:rsidR="007B6A8B" w:rsidRDefault="007B6A8B">
      <w:pPr>
        <w:rPr>
          <w:rFonts w:ascii="Times New Roman" w:hAnsi="Times New Roman" w:cs="Times New Roman"/>
          <w:sz w:val="24"/>
          <w:szCs w:val="24"/>
        </w:rPr>
      </w:pPr>
      <w:r>
        <w:rPr>
          <w:rFonts w:ascii="Times New Roman" w:hAnsi="Times New Roman" w:cs="Times New Roman"/>
          <w:sz w:val="24"/>
          <w:szCs w:val="24"/>
        </w:rPr>
        <w:t xml:space="preserve">Mr. Penzer – you will be totally unrestricted.  </w:t>
      </w:r>
    </w:p>
    <w:p w:rsidR="007B6A8B" w:rsidRDefault="007B6A8B">
      <w:pPr>
        <w:rPr>
          <w:rFonts w:ascii="Times New Roman" w:hAnsi="Times New Roman" w:cs="Times New Roman"/>
          <w:sz w:val="24"/>
          <w:szCs w:val="24"/>
        </w:rPr>
      </w:pPr>
      <w:r>
        <w:rPr>
          <w:rFonts w:ascii="Times New Roman" w:hAnsi="Times New Roman" w:cs="Times New Roman"/>
          <w:sz w:val="24"/>
          <w:szCs w:val="24"/>
        </w:rPr>
        <w:t xml:space="preserve">Mr. Dasti </w:t>
      </w:r>
      <w:r w:rsidR="00481145">
        <w:rPr>
          <w:rFonts w:ascii="Times New Roman" w:hAnsi="Times New Roman" w:cs="Times New Roman"/>
          <w:sz w:val="24"/>
          <w:szCs w:val="24"/>
        </w:rPr>
        <w:t>–</w:t>
      </w:r>
      <w:r>
        <w:rPr>
          <w:rFonts w:ascii="Times New Roman" w:hAnsi="Times New Roman" w:cs="Times New Roman"/>
          <w:sz w:val="24"/>
          <w:szCs w:val="24"/>
        </w:rPr>
        <w:t xml:space="preserve"> </w:t>
      </w:r>
      <w:r w:rsidR="00481145">
        <w:rPr>
          <w:rFonts w:ascii="Times New Roman" w:hAnsi="Times New Roman" w:cs="Times New Roman"/>
          <w:sz w:val="24"/>
          <w:szCs w:val="24"/>
        </w:rPr>
        <w:t xml:space="preserve">assuming the use variance is granted Mr. Penzer has stated that the applicant will not be bound by the RSIS bulk standards.  </w:t>
      </w:r>
      <w:r>
        <w:rPr>
          <w:rFonts w:ascii="Times New Roman" w:hAnsi="Times New Roman" w:cs="Times New Roman"/>
          <w:sz w:val="24"/>
          <w:szCs w:val="24"/>
        </w:rPr>
        <w:t xml:space="preserve"> </w:t>
      </w:r>
    </w:p>
    <w:p w:rsidR="00481145" w:rsidRDefault="00481145" w:rsidP="00481145">
      <w:pPr>
        <w:spacing w:after="0"/>
        <w:rPr>
          <w:rFonts w:ascii="Times New Roman" w:hAnsi="Times New Roman" w:cs="Times New Roman"/>
          <w:sz w:val="24"/>
          <w:szCs w:val="24"/>
        </w:rPr>
      </w:pPr>
      <w:r>
        <w:rPr>
          <w:rFonts w:ascii="Times New Roman" w:hAnsi="Times New Roman" w:cs="Times New Roman"/>
          <w:sz w:val="24"/>
          <w:szCs w:val="24"/>
        </w:rPr>
        <w:t xml:space="preserve">Motion to approve use variance only – Mr. </w:t>
      </w:r>
      <w:proofErr w:type="spellStart"/>
      <w:r>
        <w:rPr>
          <w:rFonts w:ascii="Times New Roman" w:hAnsi="Times New Roman" w:cs="Times New Roman"/>
          <w:sz w:val="24"/>
          <w:szCs w:val="24"/>
        </w:rPr>
        <w:t>Lankry</w:t>
      </w:r>
      <w:proofErr w:type="spellEnd"/>
    </w:p>
    <w:p w:rsidR="00481145" w:rsidRDefault="00481145" w:rsidP="00481145">
      <w:pPr>
        <w:spacing w:after="0"/>
        <w:rPr>
          <w:rFonts w:ascii="Times New Roman" w:hAnsi="Times New Roman" w:cs="Times New Roman"/>
          <w:sz w:val="24"/>
          <w:szCs w:val="24"/>
        </w:rPr>
      </w:pPr>
      <w:r>
        <w:rPr>
          <w:rFonts w:ascii="Times New Roman" w:hAnsi="Times New Roman" w:cs="Times New Roman"/>
          <w:sz w:val="24"/>
          <w:szCs w:val="24"/>
        </w:rPr>
        <w:t>Second – Mr. Naftali</w:t>
      </w:r>
    </w:p>
    <w:p w:rsidR="00481145" w:rsidRDefault="00481145" w:rsidP="00481145">
      <w:pPr>
        <w:spacing w:after="0"/>
        <w:rPr>
          <w:rFonts w:ascii="Times New Roman" w:hAnsi="Times New Roman" w:cs="Times New Roman"/>
          <w:sz w:val="24"/>
          <w:szCs w:val="24"/>
        </w:rPr>
      </w:pPr>
      <w:r>
        <w:rPr>
          <w:rFonts w:ascii="Times New Roman" w:hAnsi="Times New Roman" w:cs="Times New Roman"/>
          <w:sz w:val="24"/>
          <w:szCs w:val="24"/>
        </w:rPr>
        <w:t xml:space="preserve">Roll call vote: affirmative: Mr. </w:t>
      </w:r>
      <w:proofErr w:type="spellStart"/>
      <w:r>
        <w:rPr>
          <w:rFonts w:ascii="Times New Roman" w:hAnsi="Times New Roman" w:cs="Times New Roman"/>
          <w:sz w:val="24"/>
          <w:szCs w:val="24"/>
        </w:rPr>
        <w:t>Gelley</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Lankry</w:t>
      </w:r>
      <w:proofErr w:type="spellEnd"/>
      <w:r>
        <w:rPr>
          <w:rFonts w:ascii="Times New Roman" w:hAnsi="Times New Roman" w:cs="Times New Roman"/>
          <w:sz w:val="24"/>
          <w:szCs w:val="24"/>
        </w:rPr>
        <w:t xml:space="preserve">, Mr. </w:t>
      </w:r>
      <w:proofErr w:type="spellStart"/>
      <w:r>
        <w:rPr>
          <w:rFonts w:ascii="Times New Roman" w:hAnsi="Times New Roman" w:cs="Times New Roman"/>
          <w:sz w:val="24"/>
          <w:szCs w:val="24"/>
        </w:rPr>
        <w:t>Mund</w:t>
      </w:r>
      <w:proofErr w:type="spellEnd"/>
      <w:r>
        <w:rPr>
          <w:rFonts w:ascii="Times New Roman" w:hAnsi="Times New Roman" w:cs="Times New Roman"/>
          <w:sz w:val="24"/>
          <w:szCs w:val="24"/>
        </w:rPr>
        <w:t>, Mr. Naftali, Mr. Gonzalez,</w:t>
      </w:r>
    </w:p>
    <w:p w:rsidR="00481145" w:rsidRDefault="00481145" w:rsidP="00481145">
      <w:pPr>
        <w:spacing w:after="0"/>
        <w:rPr>
          <w:rFonts w:ascii="Times New Roman" w:hAnsi="Times New Roman" w:cs="Times New Roman"/>
          <w:sz w:val="24"/>
          <w:szCs w:val="24"/>
        </w:rPr>
      </w:pPr>
      <w:r>
        <w:rPr>
          <w:rFonts w:ascii="Times New Roman" w:hAnsi="Times New Roman" w:cs="Times New Roman"/>
          <w:sz w:val="24"/>
          <w:szCs w:val="24"/>
        </w:rPr>
        <w:t xml:space="preserve">                                             Mr. </w:t>
      </w:r>
      <w:proofErr w:type="spellStart"/>
      <w:r>
        <w:rPr>
          <w:rFonts w:ascii="Times New Roman" w:hAnsi="Times New Roman" w:cs="Times New Roman"/>
          <w:sz w:val="24"/>
          <w:szCs w:val="24"/>
        </w:rPr>
        <w:t>Halberstam</w:t>
      </w:r>
      <w:proofErr w:type="spellEnd"/>
    </w:p>
    <w:p w:rsidR="00741E4C" w:rsidRDefault="00481145">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Nayes</w:t>
      </w:r>
      <w:proofErr w:type="spellEnd"/>
      <w:r>
        <w:rPr>
          <w:rFonts w:ascii="Times New Roman" w:hAnsi="Times New Roman" w:cs="Times New Roman"/>
          <w:sz w:val="24"/>
          <w:szCs w:val="24"/>
        </w:rPr>
        <w:t>:  Mr. Ribiat</w:t>
      </w:r>
    </w:p>
    <w:p w:rsidR="00A51DB0" w:rsidRDefault="00A51DB0" w:rsidP="00A51DB0">
      <w:pPr>
        <w:pStyle w:val="BodyText"/>
        <w:tabs>
          <w:tab w:val="left" w:pos="0"/>
        </w:tabs>
        <w:rPr>
          <w:b/>
        </w:rPr>
      </w:pPr>
      <w:r>
        <w:rPr>
          <w:b/>
        </w:rPr>
        <w:t>Resolutions</w:t>
      </w:r>
    </w:p>
    <w:p w:rsidR="00A51DB0" w:rsidRDefault="00A51DB0" w:rsidP="00A51DB0">
      <w:pPr>
        <w:pStyle w:val="BodyText"/>
        <w:tabs>
          <w:tab w:val="left" w:pos="0"/>
        </w:tabs>
        <w:rPr>
          <w:b/>
        </w:rPr>
      </w:pPr>
    </w:p>
    <w:p w:rsidR="00A51DB0" w:rsidRDefault="00A51DB0" w:rsidP="00A51DB0">
      <w:pPr>
        <w:pStyle w:val="BodyText"/>
        <w:tabs>
          <w:tab w:val="left" w:pos="0"/>
        </w:tabs>
      </w:pPr>
      <w:r w:rsidRPr="00DF4486">
        <w:rPr>
          <w:b/>
        </w:rPr>
        <w:t xml:space="preserve">Appeal # 3865 - Yeshiva </w:t>
      </w:r>
      <w:proofErr w:type="spellStart"/>
      <w:r w:rsidRPr="00DF4486">
        <w:rPr>
          <w:b/>
        </w:rPr>
        <w:t>Tifereth</w:t>
      </w:r>
      <w:proofErr w:type="spellEnd"/>
      <w:r w:rsidRPr="00DF4486">
        <w:rPr>
          <w:b/>
        </w:rPr>
        <w:t xml:space="preserve"> Torah</w:t>
      </w:r>
      <w:r>
        <w:t xml:space="preserve">, 75 East End Avenue, </w:t>
      </w:r>
      <w:proofErr w:type="gramStart"/>
      <w:r>
        <w:t>Block</w:t>
      </w:r>
      <w:proofErr w:type="gramEnd"/>
      <w:r>
        <w:t xml:space="preserve"> 208 Lot 140, R-10 &amp;                           R-12 zone. Resolution to approve 6 duplexes and 1 single family with variances. </w:t>
      </w:r>
    </w:p>
    <w:p w:rsidR="00A51DB0" w:rsidRDefault="00A51DB0" w:rsidP="00A51DB0">
      <w:pPr>
        <w:pStyle w:val="BodyText"/>
        <w:tabs>
          <w:tab w:val="left" w:pos="0"/>
        </w:tabs>
        <w:rPr>
          <w:b/>
        </w:rPr>
      </w:pPr>
    </w:p>
    <w:p w:rsidR="00A51DB0" w:rsidRPr="00A51DB0" w:rsidRDefault="00A51DB0" w:rsidP="00A51DB0">
      <w:pPr>
        <w:pStyle w:val="BodyText"/>
        <w:tabs>
          <w:tab w:val="left" w:pos="0"/>
        </w:tabs>
      </w:pPr>
      <w:r w:rsidRPr="00A51DB0">
        <w:t>Motion to approve –</w:t>
      </w:r>
      <w:r>
        <w:t xml:space="preserve"> Mr. </w:t>
      </w:r>
      <w:proofErr w:type="spellStart"/>
      <w:r>
        <w:t>Gelley</w:t>
      </w:r>
      <w:proofErr w:type="spellEnd"/>
    </w:p>
    <w:p w:rsidR="00A51DB0" w:rsidRPr="00A51DB0" w:rsidRDefault="00A51DB0" w:rsidP="00A51DB0">
      <w:pPr>
        <w:pStyle w:val="BodyText"/>
        <w:tabs>
          <w:tab w:val="left" w:pos="0"/>
        </w:tabs>
      </w:pPr>
      <w:r w:rsidRPr="00A51DB0">
        <w:t>Second –</w:t>
      </w:r>
      <w:r>
        <w:t xml:space="preserve"> Mr. Gonzalez</w:t>
      </w:r>
    </w:p>
    <w:p w:rsidR="00A51DB0" w:rsidRPr="00A51DB0" w:rsidRDefault="00A51DB0" w:rsidP="00A51DB0">
      <w:pPr>
        <w:pStyle w:val="BodyText"/>
        <w:tabs>
          <w:tab w:val="left" w:pos="0"/>
        </w:tabs>
      </w:pPr>
      <w:r w:rsidRPr="00A51DB0">
        <w:t>Roll call vote: affirmative:</w:t>
      </w:r>
      <w:r>
        <w:t xml:space="preserve"> Mr. </w:t>
      </w:r>
      <w:proofErr w:type="spellStart"/>
      <w:r>
        <w:t>Gelley</w:t>
      </w:r>
      <w:proofErr w:type="spellEnd"/>
      <w:r>
        <w:t xml:space="preserve">, Mr. </w:t>
      </w:r>
      <w:proofErr w:type="spellStart"/>
      <w:r>
        <w:t>Lankry</w:t>
      </w:r>
      <w:proofErr w:type="spellEnd"/>
      <w:r>
        <w:t>, Mr. Naftali, Mr. Ribiat</w:t>
      </w:r>
      <w:proofErr w:type="gramStart"/>
      <w:r>
        <w:t>,  Mr</w:t>
      </w:r>
      <w:proofErr w:type="gramEnd"/>
      <w:r>
        <w:t>.</w:t>
      </w:r>
      <w:r w:rsidR="0086148E">
        <w:t xml:space="preserve"> </w:t>
      </w:r>
      <w:proofErr w:type="spellStart"/>
      <w:r>
        <w:t>Halberstam</w:t>
      </w:r>
      <w:proofErr w:type="spellEnd"/>
    </w:p>
    <w:p w:rsidR="00A51DB0" w:rsidRDefault="00A51DB0" w:rsidP="00A51DB0">
      <w:pPr>
        <w:pStyle w:val="BodyText"/>
        <w:tabs>
          <w:tab w:val="left" w:pos="0"/>
        </w:tabs>
        <w:rPr>
          <w:b/>
        </w:rPr>
      </w:pPr>
    </w:p>
    <w:p w:rsidR="00A51DB0" w:rsidRDefault="00A51DB0" w:rsidP="00A51DB0">
      <w:pPr>
        <w:pStyle w:val="BodyText"/>
        <w:tabs>
          <w:tab w:val="left" w:pos="0"/>
        </w:tabs>
      </w:pPr>
      <w:r w:rsidRPr="00EA3374">
        <w:rPr>
          <w:b/>
        </w:rPr>
        <w:t>Appeal # 3871 – Aaron Flam</w:t>
      </w:r>
      <w:r>
        <w:t>, 510 &amp; 516 Bergen Avenue, Block l89.02 Lots 181 &amp; 182, R-10</w:t>
      </w:r>
    </w:p>
    <w:p w:rsidR="00A51DB0" w:rsidRDefault="00A51DB0" w:rsidP="00A51DB0">
      <w:pPr>
        <w:pStyle w:val="BodyText"/>
        <w:tabs>
          <w:tab w:val="left" w:pos="0"/>
        </w:tabs>
      </w:pPr>
      <w:r>
        <w:t>Zone.  Resolution to approve the construction of 2 duplexes on 4 zero lot line lots.</w:t>
      </w:r>
    </w:p>
    <w:p w:rsidR="00A51DB0" w:rsidRDefault="00A51DB0" w:rsidP="00A51DB0">
      <w:pPr>
        <w:pStyle w:val="BodyText"/>
        <w:tabs>
          <w:tab w:val="left" w:pos="0"/>
        </w:tabs>
        <w:ind w:left="360"/>
        <w:rPr>
          <w:b/>
        </w:rPr>
      </w:pPr>
    </w:p>
    <w:p w:rsidR="00A51DB0" w:rsidRPr="00A51DB0" w:rsidRDefault="00A51DB0" w:rsidP="00A51DB0">
      <w:pPr>
        <w:pStyle w:val="BodyText"/>
        <w:tabs>
          <w:tab w:val="left" w:pos="0"/>
        </w:tabs>
      </w:pPr>
      <w:r w:rsidRPr="00A51DB0">
        <w:t>Motion to approve –</w:t>
      </w:r>
      <w:r>
        <w:t xml:space="preserve"> Mr. </w:t>
      </w:r>
      <w:proofErr w:type="spellStart"/>
      <w:r>
        <w:t>Gelley</w:t>
      </w:r>
      <w:proofErr w:type="spellEnd"/>
    </w:p>
    <w:p w:rsidR="00A51DB0" w:rsidRPr="00A51DB0" w:rsidRDefault="00A51DB0" w:rsidP="00A51DB0">
      <w:pPr>
        <w:pStyle w:val="BodyText"/>
        <w:tabs>
          <w:tab w:val="left" w:pos="0"/>
        </w:tabs>
      </w:pPr>
      <w:r w:rsidRPr="00A51DB0">
        <w:t>Second –</w:t>
      </w:r>
      <w:r>
        <w:t xml:space="preserve"> Mr. Naftali</w:t>
      </w:r>
    </w:p>
    <w:p w:rsidR="00A51DB0" w:rsidRDefault="00A51DB0" w:rsidP="00A51DB0">
      <w:pPr>
        <w:pStyle w:val="BodyText"/>
        <w:tabs>
          <w:tab w:val="left" w:pos="0"/>
        </w:tabs>
      </w:pPr>
      <w:r w:rsidRPr="00A51DB0">
        <w:t>Roll call vote: affirmative:</w:t>
      </w:r>
      <w:r>
        <w:t xml:space="preserve"> Mr. </w:t>
      </w:r>
      <w:proofErr w:type="spellStart"/>
      <w:r>
        <w:t>Gelley</w:t>
      </w:r>
      <w:proofErr w:type="spellEnd"/>
      <w:r>
        <w:t xml:space="preserve"> Mr. </w:t>
      </w:r>
      <w:proofErr w:type="spellStart"/>
      <w:r>
        <w:t>Lankry</w:t>
      </w:r>
      <w:proofErr w:type="spellEnd"/>
      <w:r>
        <w:t xml:space="preserve">, Mr. </w:t>
      </w:r>
      <w:proofErr w:type="spellStart"/>
      <w:r>
        <w:t>Mund</w:t>
      </w:r>
      <w:proofErr w:type="spellEnd"/>
      <w:r>
        <w:t xml:space="preserve">, Mr. Naftali, </w:t>
      </w:r>
      <w:proofErr w:type="gramStart"/>
      <w:r>
        <w:t>Mr</w:t>
      </w:r>
      <w:proofErr w:type="gramEnd"/>
      <w:r>
        <w:t xml:space="preserve">. Ribiat </w:t>
      </w:r>
    </w:p>
    <w:p w:rsidR="00A51DB0" w:rsidRPr="00A51DB0" w:rsidRDefault="00A51DB0" w:rsidP="00A51DB0">
      <w:pPr>
        <w:pStyle w:val="BodyText"/>
        <w:tabs>
          <w:tab w:val="left" w:pos="0"/>
        </w:tabs>
      </w:pPr>
      <w:r>
        <w:t xml:space="preserve">                                            Mr. Gonzalez, Mr. </w:t>
      </w:r>
      <w:proofErr w:type="spellStart"/>
      <w:r>
        <w:t>Halberstam</w:t>
      </w:r>
      <w:proofErr w:type="spellEnd"/>
      <w:r>
        <w:t xml:space="preserve"> </w:t>
      </w:r>
    </w:p>
    <w:p w:rsidR="00A51DB0" w:rsidRDefault="00A51DB0" w:rsidP="00A51DB0">
      <w:pPr>
        <w:pStyle w:val="BodyText"/>
        <w:tabs>
          <w:tab w:val="left" w:pos="0"/>
        </w:tabs>
        <w:rPr>
          <w:b/>
        </w:rPr>
      </w:pPr>
    </w:p>
    <w:p w:rsidR="0086148E" w:rsidRDefault="0086148E" w:rsidP="0086148E">
      <w:pPr>
        <w:pStyle w:val="BodyText"/>
        <w:tabs>
          <w:tab w:val="left" w:pos="0"/>
        </w:tabs>
        <w:rPr>
          <w:b/>
        </w:rPr>
      </w:pPr>
      <w:r>
        <w:rPr>
          <w:b/>
        </w:rPr>
        <w:lastRenderedPageBreak/>
        <w:t>ZONING BOARD OF ADJUSTMENT                                          JULY 28, 2014</w:t>
      </w:r>
    </w:p>
    <w:p w:rsidR="0086148E" w:rsidRDefault="0086148E" w:rsidP="0086148E">
      <w:pPr>
        <w:pStyle w:val="BodyText"/>
        <w:tabs>
          <w:tab w:val="left" w:pos="0"/>
        </w:tabs>
        <w:rPr>
          <w:b/>
        </w:rPr>
      </w:pPr>
      <w:r>
        <w:rPr>
          <w:b/>
        </w:rPr>
        <w:t>MINUTES                                                                                          PAGE 7.</w:t>
      </w:r>
    </w:p>
    <w:p w:rsidR="0086148E" w:rsidRDefault="0086148E" w:rsidP="00A51DB0">
      <w:pPr>
        <w:pStyle w:val="BodyText"/>
        <w:tabs>
          <w:tab w:val="left" w:pos="0"/>
        </w:tabs>
        <w:rPr>
          <w:b/>
        </w:rPr>
      </w:pPr>
    </w:p>
    <w:p w:rsidR="0086148E" w:rsidRDefault="0086148E" w:rsidP="00A51DB0">
      <w:pPr>
        <w:pStyle w:val="BodyText"/>
        <w:tabs>
          <w:tab w:val="left" w:pos="0"/>
        </w:tabs>
        <w:rPr>
          <w:b/>
        </w:rPr>
      </w:pPr>
    </w:p>
    <w:p w:rsidR="0086148E" w:rsidRDefault="00A51DB0" w:rsidP="00A51DB0">
      <w:pPr>
        <w:pStyle w:val="BodyText"/>
        <w:tabs>
          <w:tab w:val="left" w:pos="0"/>
        </w:tabs>
      </w:pPr>
      <w:r w:rsidRPr="00EA3374">
        <w:rPr>
          <w:b/>
        </w:rPr>
        <w:t xml:space="preserve">Appeal # 3870 – Mordechai </w:t>
      </w:r>
      <w:proofErr w:type="spellStart"/>
      <w:r w:rsidRPr="00EA3374">
        <w:rPr>
          <w:b/>
        </w:rPr>
        <w:t>Moseson</w:t>
      </w:r>
      <w:proofErr w:type="spellEnd"/>
      <w:r>
        <w:t xml:space="preserve">, 511 Bergen Avenue, Block l89.02 Lot 176, R-10 zone.                          Resolution to approve the construction of a duplex on </w:t>
      </w:r>
      <w:proofErr w:type="gramStart"/>
      <w:r>
        <w:t>a</w:t>
      </w:r>
      <w:proofErr w:type="gramEnd"/>
      <w:r>
        <w:t xml:space="preserve"> 11,455 square foot lot </w:t>
      </w:r>
    </w:p>
    <w:p w:rsidR="00A51DB0" w:rsidRDefault="00A51DB0" w:rsidP="00A51DB0">
      <w:pPr>
        <w:pStyle w:val="BodyText"/>
        <w:tabs>
          <w:tab w:val="left" w:pos="0"/>
        </w:tabs>
      </w:pPr>
      <w:proofErr w:type="gramStart"/>
      <w:r>
        <w:t>where</w:t>
      </w:r>
      <w:proofErr w:type="gramEnd"/>
      <w:r>
        <w:t xml:space="preserve"> 12,000 is required.  Subdivision with zero lot lines approved.   </w:t>
      </w:r>
    </w:p>
    <w:p w:rsidR="00A51DB0" w:rsidRDefault="00A51DB0" w:rsidP="00A51DB0">
      <w:pPr>
        <w:pStyle w:val="BodyText"/>
        <w:tabs>
          <w:tab w:val="left" w:pos="0"/>
        </w:tabs>
      </w:pPr>
    </w:p>
    <w:p w:rsidR="00A51DB0" w:rsidRPr="00A51DB0" w:rsidRDefault="00A51DB0" w:rsidP="00A51DB0">
      <w:pPr>
        <w:pStyle w:val="BodyText"/>
        <w:tabs>
          <w:tab w:val="left" w:pos="0"/>
        </w:tabs>
      </w:pPr>
      <w:r w:rsidRPr="00A51DB0">
        <w:t>Motion to approve –</w:t>
      </w:r>
      <w:r>
        <w:t xml:space="preserve"> Mr. Gonzalez</w:t>
      </w:r>
    </w:p>
    <w:p w:rsidR="00A51DB0" w:rsidRPr="00A51DB0" w:rsidRDefault="00A51DB0" w:rsidP="00A51DB0">
      <w:pPr>
        <w:pStyle w:val="BodyText"/>
        <w:tabs>
          <w:tab w:val="left" w:pos="0"/>
        </w:tabs>
      </w:pPr>
      <w:r w:rsidRPr="00A51DB0">
        <w:t>Second –</w:t>
      </w:r>
      <w:r>
        <w:t>Mr. Naftali</w:t>
      </w:r>
    </w:p>
    <w:p w:rsidR="006522C4" w:rsidRDefault="00A51DB0" w:rsidP="00A51DB0">
      <w:pPr>
        <w:pStyle w:val="BodyText"/>
        <w:tabs>
          <w:tab w:val="left" w:pos="0"/>
        </w:tabs>
      </w:pPr>
      <w:r w:rsidRPr="00A51DB0">
        <w:t>Roll call vote: affirmative:</w:t>
      </w:r>
      <w:r>
        <w:t xml:space="preserve"> Mr. </w:t>
      </w:r>
      <w:proofErr w:type="spellStart"/>
      <w:r>
        <w:t>Gelley</w:t>
      </w:r>
      <w:proofErr w:type="spellEnd"/>
      <w:proofErr w:type="gramStart"/>
      <w:r>
        <w:t>,  Mr</w:t>
      </w:r>
      <w:proofErr w:type="gramEnd"/>
      <w:r>
        <w:t xml:space="preserve">. </w:t>
      </w:r>
      <w:proofErr w:type="spellStart"/>
      <w:r>
        <w:t>Lankry</w:t>
      </w:r>
      <w:proofErr w:type="spellEnd"/>
      <w:r>
        <w:t xml:space="preserve">, Mr. </w:t>
      </w:r>
      <w:proofErr w:type="spellStart"/>
      <w:r>
        <w:t>Mund</w:t>
      </w:r>
      <w:proofErr w:type="spellEnd"/>
      <w:r w:rsidR="00E174C0">
        <w:t>, Mr. Na</w:t>
      </w:r>
      <w:r w:rsidR="0086148E">
        <w:t>f</w:t>
      </w:r>
      <w:r w:rsidR="00E174C0">
        <w:t>tal</w:t>
      </w:r>
      <w:r w:rsidR="0086148E">
        <w:t>i</w:t>
      </w:r>
      <w:r w:rsidR="00E174C0">
        <w:t xml:space="preserve">, Mr. Ribiat, </w:t>
      </w:r>
    </w:p>
    <w:p w:rsidR="00A51DB0" w:rsidRPr="00A51DB0" w:rsidRDefault="006522C4" w:rsidP="00A51DB0">
      <w:pPr>
        <w:pStyle w:val="BodyText"/>
        <w:tabs>
          <w:tab w:val="left" w:pos="0"/>
        </w:tabs>
      </w:pPr>
      <w:r>
        <w:t xml:space="preserve">                                            Mr. </w:t>
      </w:r>
      <w:r w:rsidR="00E174C0">
        <w:t>Gonzale</w:t>
      </w:r>
      <w:r>
        <w:t>z</w:t>
      </w:r>
      <w:r w:rsidR="00E174C0">
        <w:t>,</w:t>
      </w:r>
      <w:r>
        <w:t xml:space="preserve"> Mr. </w:t>
      </w:r>
      <w:proofErr w:type="spellStart"/>
      <w:r w:rsidR="00E174C0">
        <w:t>Halberst</w:t>
      </w:r>
      <w:r>
        <w:t>am</w:t>
      </w:r>
      <w:proofErr w:type="spellEnd"/>
    </w:p>
    <w:p w:rsidR="00A51DB0" w:rsidRDefault="00A51DB0" w:rsidP="00A51DB0">
      <w:pPr>
        <w:pStyle w:val="BodyText"/>
        <w:tabs>
          <w:tab w:val="left" w:pos="0"/>
        </w:tabs>
      </w:pPr>
    </w:p>
    <w:p w:rsidR="00A51DB0" w:rsidRDefault="00A51DB0" w:rsidP="00A51DB0">
      <w:pPr>
        <w:pStyle w:val="BodyText"/>
        <w:tabs>
          <w:tab w:val="left" w:pos="0"/>
        </w:tabs>
      </w:pPr>
      <w:r w:rsidRPr="00042474">
        <w:rPr>
          <w:b/>
        </w:rPr>
        <w:t xml:space="preserve">Appeal # 3866 – </w:t>
      </w:r>
      <w:proofErr w:type="spellStart"/>
      <w:r w:rsidRPr="00042474">
        <w:rPr>
          <w:b/>
        </w:rPr>
        <w:t>Rishon</w:t>
      </w:r>
      <w:proofErr w:type="spellEnd"/>
      <w:r w:rsidRPr="00042474">
        <w:rPr>
          <w:b/>
        </w:rPr>
        <w:t xml:space="preserve"> Associates</w:t>
      </w:r>
      <w:r>
        <w:t>, Block 490 Lot 9, Cross Street, M-1 Zone.  Resolution to approve minor subdivision and use variance for existing single family home.</w:t>
      </w:r>
    </w:p>
    <w:p w:rsidR="00A51DB0" w:rsidRDefault="00A51DB0" w:rsidP="00A51DB0">
      <w:pPr>
        <w:pStyle w:val="BodyText"/>
        <w:tabs>
          <w:tab w:val="left" w:pos="0"/>
        </w:tabs>
        <w:rPr>
          <w:b/>
        </w:rPr>
      </w:pPr>
    </w:p>
    <w:p w:rsidR="00E174C0" w:rsidRDefault="00A51DB0" w:rsidP="00A51DB0">
      <w:pPr>
        <w:pStyle w:val="BodyText"/>
        <w:tabs>
          <w:tab w:val="left" w:pos="0"/>
        </w:tabs>
      </w:pPr>
      <w:r w:rsidRPr="00A51DB0">
        <w:t>Motion to approve –</w:t>
      </w:r>
      <w:r w:rsidR="00E174C0">
        <w:t xml:space="preserve"> Mr. </w:t>
      </w:r>
      <w:proofErr w:type="spellStart"/>
      <w:r w:rsidR="00E174C0">
        <w:t>Lankry</w:t>
      </w:r>
      <w:proofErr w:type="spellEnd"/>
    </w:p>
    <w:p w:rsidR="00A51DB0" w:rsidRPr="00A51DB0" w:rsidRDefault="00A51DB0" w:rsidP="00A51DB0">
      <w:pPr>
        <w:pStyle w:val="BodyText"/>
        <w:tabs>
          <w:tab w:val="left" w:pos="0"/>
        </w:tabs>
      </w:pPr>
      <w:r w:rsidRPr="00A51DB0">
        <w:t>Second –</w:t>
      </w:r>
      <w:r w:rsidR="00E174C0">
        <w:t xml:space="preserve"> Mr.</w:t>
      </w:r>
      <w:r w:rsidR="0086148E">
        <w:t xml:space="preserve"> </w:t>
      </w:r>
      <w:proofErr w:type="spellStart"/>
      <w:r w:rsidR="0086148E">
        <w:t>Gelley</w:t>
      </w:r>
      <w:proofErr w:type="spellEnd"/>
    </w:p>
    <w:p w:rsidR="00E174C0" w:rsidRDefault="00A51DB0" w:rsidP="00A51DB0">
      <w:pPr>
        <w:pStyle w:val="BodyText"/>
        <w:tabs>
          <w:tab w:val="left" w:pos="0"/>
        </w:tabs>
      </w:pPr>
      <w:r w:rsidRPr="00A51DB0">
        <w:t>Roll call vote: affirmative:</w:t>
      </w:r>
      <w:r w:rsidR="00E174C0">
        <w:t xml:space="preserve"> Mr. </w:t>
      </w:r>
      <w:proofErr w:type="spellStart"/>
      <w:r w:rsidR="00E174C0">
        <w:t>Gelley</w:t>
      </w:r>
      <w:proofErr w:type="spellEnd"/>
      <w:r w:rsidR="00E174C0">
        <w:t xml:space="preserve">, Mr. </w:t>
      </w:r>
      <w:proofErr w:type="spellStart"/>
      <w:r w:rsidR="00E174C0">
        <w:t>Mund</w:t>
      </w:r>
      <w:proofErr w:type="spellEnd"/>
      <w:r w:rsidR="00E174C0">
        <w:t xml:space="preserve">, Mr. Naftali, Mr. Ribiat, Mr. </w:t>
      </w:r>
      <w:proofErr w:type="spellStart"/>
      <w:r w:rsidR="00E174C0">
        <w:t>Ingber</w:t>
      </w:r>
      <w:proofErr w:type="spellEnd"/>
      <w:r w:rsidR="00E174C0">
        <w:t xml:space="preserve">, </w:t>
      </w:r>
    </w:p>
    <w:p w:rsidR="00A51DB0" w:rsidRPr="00A51DB0" w:rsidRDefault="00E174C0" w:rsidP="00A51DB0">
      <w:pPr>
        <w:pStyle w:val="BodyText"/>
        <w:tabs>
          <w:tab w:val="left" w:pos="0"/>
        </w:tabs>
      </w:pPr>
      <w:r>
        <w:tab/>
        <w:t xml:space="preserve">                                Mr. Gonzalez, Mr. </w:t>
      </w:r>
      <w:proofErr w:type="spellStart"/>
      <w:r>
        <w:t>Halberstam</w:t>
      </w:r>
      <w:proofErr w:type="spellEnd"/>
    </w:p>
    <w:p w:rsidR="00A51DB0" w:rsidRDefault="00A51DB0" w:rsidP="00A51DB0">
      <w:pPr>
        <w:pStyle w:val="BodyText"/>
        <w:tabs>
          <w:tab w:val="left" w:pos="0"/>
        </w:tabs>
        <w:rPr>
          <w:b/>
        </w:rPr>
      </w:pPr>
    </w:p>
    <w:p w:rsidR="00A51DB0" w:rsidRDefault="00A51DB0" w:rsidP="00A51DB0">
      <w:pPr>
        <w:pStyle w:val="BodyText"/>
        <w:tabs>
          <w:tab w:val="left" w:pos="0"/>
        </w:tabs>
      </w:pPr>
      <w:r w:rsidRPr="00840664">
        <w:rPr>
          <w:b/>
        </w:rPr>
        <w:t xml:space="preserve">Appeal # 3874 – </w:t>
      </w:r>
      <w:proofErr w:type="spellStart"/>
      <w:r w:rsidRPr="00840664">
        <w:rPr>
          <w:b/>
        </w:rPr>
        <w:t>Rishon</w:t>
      </w:r>
      <w:proofErr w:type="spellEnd"/>
      <w:r w:rsidRPr="00840664">
        <w:rPr>
          <w:b/>
        </w:rPr>
        <w:t xml:space="preserve"> Associates</w:t>
      </w:r>
      <w:r>
        <w:t>, Prospect &amp; Cross Streets, Block 490 Lots 6, 9 &amp; 41, M-1</w:t>
      </w:r>
    </w:p>
    <w:p w:rsidR="00A51DB0" w:rsidRDefault="00A51DB0" w:rsidP="00A51DB0">
      <w:pPr>
        <w:pStyle w:val="BodyText"/>
        <w:tabs>
          <w:tab w:val="left" w:pos="0"/>
        </w:tabs>
      </w:pPr>
      <w:r>
        <w:t xml:space="preserve">Zone.  Resolution to approve a use variance to permit duplex housing. </w:t>
      </w:r>
    </w:p>
    <w:p w:rsidR="00A51DB0" w:rsidRDefault="00A51DB0" w:rsidP="00A51DB0">
      <w:pPr>
        <w:pStyle w:val="BodyText"/>
        <w:tabs>
          <w:tab w:val="left" w:pos="0"/>
        </w:tabs>
      </w:pPr>
    </w:p>
    <w:p w:rsidR="00A51DB0" w:rsidRPr="00A51DB0" w:rsidRDefault="00A51DB0" w:rsidP="00A51DB0">
      <w:pPr>
        <w:pStyle w:val="BodyText"/>
        <w:tabs>
          <w:tab w:val="left" w:pos="0"/>
        </w:tabs>
      </w:pPr>
      <w:r w:rsidRPr="00A51DB0">
        <w:t>Motion to approve –</w:t>
      </w:r>
      <w:r w:rsidR="00E174C0">
        <w:t xml:space="preserve"> Mr. Gonzalez</w:t>
      </w:r>
    </w:p>
    <w:p w:rsidR="00A51DB0" w:rsidRPr="00A51DB0" w:rsidRDefault="00A51DB0" w:rsidP="00A51DB0">
      <w:pPr>
        <w:pStyle w:val="BodyText"/>
        <w:tabs>
          <w:tab w:val="left" w:pos="0"/>
        </w:tabs>
      </w:pPr>
      <w:r w:rsidRPr="00A51DB0">
        <w:t>Second –</w:t>
      </w:r>
      <w:r w:rsidR="00E174C0">
        <w:t xml:space="preserve"> Mr. </w:t>
      </w:r>
      <w:proofErr w:type="spellStart"/>
      <w:r w:rsidR="00E174C0">
        <w:t>Lankry</w:t>
      </w:r>
      <w:proofErr w:type="spellEnd"/>
    </w:p>
    <w:p w:rsidR="00A51DB0" w:rsidRDefault="00A51DB0" w:rsidP="00A51DB0">
      <w:pPr>
        <w:pStyle w:val="BodyText"/>
        <w:tabs>
          <w:tab w:val="left" w:pos="0"/>
        </w:tabs>
      </w:pPr>
      <w:r w:rsidRPr="00A51DB0">
        <w:t>Roll call vote: affirmative:</w:t>
      </w:r>
      <w:r w:rsidR="00E174C0">
        <w:t xml:space="preserve">  Mr. </w:t>
      </w:r>
      <w:proofErr w:type="spellStart"/>
      <w:r w:rsidR="00E174C0">
        <w:t>Gelley</w:t>
      </w:r>
      <w:proofErr w:type="spellEnd"/>
      <w:r w:rsidR="00E174C0">
        <w:t xml:space="preserve">, Mr. Naftali, Mr. </w:t>
      </w:r>
      <w:r w:rsidR="0086148E">
        <w:t xml:space="preserve">Ribiat, Mr. </w:t>
      </w:r>
      <w:r w:rsidR="00E174C0">
        <w:t xml:space="preserve">Gonzalez, </w:t>
      </w:r>
      <w:proofErr w:type="gramStart"/>
      <w:r w:rsidR="0086148E">
        <w:t>Mr</w:t>
      </w:r>
      <w:proofErr w:type="gramEnd"/>
      <w:r w:rsidR="0086148E">
        <w:t xml:space="preserve">. </w:t>
      </w:r>
      <w:proofErr w:type="spellStart"/>
      <w:r w:rsidR="0086148E">
        <w:t>Halberstam</w:t>
      </w:r>
      <w:proofErr w:type="spellEnd"/>
    </w:p>
    <w:p w:rsidR="00E174C0" w:rsidRDefault="00E174C0" w:rsidP="00A51DB0">
      <w:pPr>
        <w:pStyle w:val="BodyText"/>
        <w:tabs>
          <w:tab w:val="left" w:pos="0"/>
        </w:tabs>
      </w:pPr>
    </w:p>
    <w:p w:rsidR="00E174C0" w:rsidRDefault="00E174C0" w:rsidP="00A51DB0">
      <w:pPr>
        <w:pStyle w:val="BodyText"/>
        <w:tabs>
          <w:tab w:val="left" w:pos="0"/>
        </w:tabs>
      </w:pPr>
      <w:r>
        <w:t>Motion to pay bills.</w:t>
      </w:r>
    </w:p>
    <w:p w:rsidR="00E174C0" w:rsidRDefault="00E174C0" w:rsidP="00A51DB0">
      <w:pPr>
        <w:pStyle w:val="BodyText"/>
        <w:tabs>
          <w:tab w:val="left" w:pos="0"/>
        </w:tabs>
      </w:pPr>
      <w:r>
        <w:t>All in favor</w:t>
      </w:r>
    </w:p>
    <w:p w:rsidR="00E174C0" w:rsidRDefault="00E174C0" w:rsidP="00A51DB0">
      <w:pPr>
        <w:pStyle w:val="BodyText"/>
        <w:tabs>
          <w:tab w:val="left" w:pos="0"/>
        </w:tabs>
      </w:pPr>
    </w:p>
    <w:p w:rsidR="00E174C0" w:rsidRDefault="00E174C0" w:rsidP="00A51DB0">
      <w:pPr>
        <w:pStyle w:val="BodyText"/>
        <w:tabs>
          <w:tab w:val="left" w:pos="0"/>
        </w:tabs>
      </w:pPr>
      <w:r>
        <w:t>Motion to adjourn.</w:t>
      </w:r>
    </w:p>
    <w:p w:rsidR="00E174C0" w:rsidRDefault="00E174C0" w:rsidP="00A51DB0">
      <w:pPr>
        <w:pStyle w:val="BodyText"/>
        <w:tabs>
          <w:tab w:val="left" w:pos="0"/>
        </w:tabs>
      </w:pPr>
      <w:r>
        <w:t>All in favor.</w:t>
      </w:r>
    </w:p>
    <w:p w:rsidR="00E174C0" w:rsidRDefault="00E174C0" w:rsidP="00A51DB0">
      <w:pPr>
        <w:pStyle w:val="BodyText"/>
        <w:tabs>
          <w:tab w:val="left" w:pos="0"/>
        </w:tabs>
      </w:pPr>
    </w:p>
    <w:p w:rsidR="00E174C0" w:rsidRDefault="00E174C0" w:rsidP="00A51DB0">
      <w:pPr>
        <w:pStyle w:val="BodyText"/>
        <w:tabs>
          <w:tab w:val="left" w:pos="0"/>
        </w:tabs>
      </w:pPr>
      <w:r>
        <w:t xml:space="preserve">Meeting adjourned at 11:30 P.M. </w:t>
      </w:r>
    </w:p>
    <w:p w:rsidR="00E174C0" w:rsidRDefault="00E174C0" w:rsidP="00A51DB0">
      <w:pPr>
        <w:pStyle w:val="BodyText"/>
        <w:tabs>
          <w:tab w:val="left" w:pos="0"/>
        </w:tabs>
      </w:pPr>
    </w:p>
    <w:p w:rsidR="00E174C0" w:rsidRDefault="00E174C0" w:rsidP="00A51DB0">
      <w:pPr>
        <w:pStyle w:val="BodyText"/>
        <w:tabs>
          <w:tab w:val="left" w:pos="0"/>
        </w:tabs>
      </w:pPr>
      <w:r>
        <w:t>Respectfully submitted,</w:t>
      </w:r>
    </w:p>
    <w:p w:rsidR="00E174C0" w:rsidRDefault="00E174C0" w:rsidP="00A51DB0">
      <w:pPr>
        <w:pStyle w:val="BodyText"/>
        <w:tabs>
          <w:tab w:val="left" w:pos="0"/>
        </w:tabs>
      </w:pPr>
    </w:p>
    <w:p w:rsidR="00E174C0" w:rsidRPr="00A51DB0" w:rsidRDefault="00E174C0" w:rsidP="00A51DB0">
      <w:pPr>
        <w:pStyle w:val="BodyText"/>
        <w:tabs>
          <w:tab w:val="left" w:pos="0"/>
        </w:tabs>
      </w:pPr>
      <w:r>
        <w:t>Fran Siegel, Secretary</w:t>
      </w:r>
    </w:p>
    <w:p w:rsidR="00AB4FC0" w:rsidRDefault="00AB4FC0">
      <w:pPr>
        <w:rPr>
          <w:rFonts w:ascii="Times New Roman" w:hAnsi="Times New Roman" w:cs="Times New Roman"/>
          <w:sz w:val="24"/>
          <w:szCs w:val="24"/>
        </w:rPr>
      </w:pPr>
    </w:p>
    <w:p w:rsidR="00AB4FC0" w:rsidRPr="00227E19" w:rsidRDefault="00AB4FC0">
      <w:pPr>
        <w:rPr>
          <w:rFonts w:ascii="Times New Roman" w:hAnsi="Times New Roman" w:cs="Times New Roman"/>
          <w:sz w:val="24"/>
          <w:szCs w:val="24"/>
        </w:rPr>
      </w:pPr>
    </w:p>
    <w:sectPr w:rsidR="00AB4FC0" w:rsidRPr="00227E19" w:rsidSect="009A543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8EE"/>
    <w:rsid w:val="0001741D"/>
    <w:rsid w:val="000246F6"/>
    <w:rsid w:val="00032768"/>
    <w:rsid w:val="00043AA4"/>
    <w:rsid w:val="00046317"/>
    <w:rsid w:val="000827BB"/>
    <w:rsid w:val="00091312"/>
    <w:rsid w:val="000D10A3"/>
    <w:rsid w:val="001227B8"/>
    <w:rsid w:val="001C2FD6"/>
    <w:rsid w:val="001E55C2"/>
    <w:rsid w:val="00227E19"/>
    <w:rsid w:val="002562ED"/>
    <w:rsid w:val="00265C86"/>
    <w:rsid w:val="00282DAF"/>
    <w:rsid w:val="00290352"/>
    <w:rsid w:val="002A23AC"/>
    <w:rsid w:val="002A23D0"/>
    <w:rsid w:val="002B048E"/>
    <w:rsid w:val="002B4E79"/>
    <w:rsid w:val="002C3E4B"/>
    <w:rsid w:val="00302FC3"/>
    <w:rsid w:val="0034333F"/>
    <w:rsid w:val="003754B6"/>
    <w:rsid w:val="00404041"/>
    <w:rsid w:val="00452245"/>
    <w:rsid w:val="004550FF"/>
    <w:rsid w:val="00481145"/>
    <w:rsid w:val="0049051B"/>
    <w:rsid w:val="004D067A"/>
    <w:rsid w:val="004D4C45"/>
    <w:rsid w:val="004F7460"/>
    <w:rsid w:val="0052013A"/>
    <w:rsid w:val="0052334E"/>
    <w:rsid w:val="005804CB"/>
    <w:rsid w:val="006044C0"/>
    <w:rsid w:val="006522C4"/>
    <w:rsid w:val="006904CA"/>
    <w:rsid w:val="006D28EE"/>
    <w:rsid w:val="006E7418"/>
    <w:rsid w:val="00741E4C"/>
    <w:rsid w:val="00765E44"/>
    <w:rsid w:val="00795E5A"/>
    <w:rsid w:val="007B6A8B"/>
    <w:rsid w:val="007C241B"/>
    <w:rsid w:val="00816BFE"/>
    <w:rsid w:val="0086148E"/>
    <w:rsid w:val="008833A2"/>
    <w:rsid w:val="008979B1"/>
    <w:rsid w:val="008B10B9"/>
    <w:rsid w:val="008E67E8"/>
    <w:rsid w:val="008F2D74"/>
    <w:rsid w:val="008F5208"/>
    <w:rsid w:val="00913574"/>
    <w:rsid w:val="00923C15"/>
    <w:rsid w:val="00973017"/>
    <w:rsid w:val="009A2F4F"/>
    <w:rsid w:val="009A543B"/>
    <w:rsid w:val="009B58F3"/>
    <w:rsid w:val="009C0365"/>
    <w:rsid w:val="009E01BF"/>
    <w:rsid w:val="00A41E9A"/>
    <w:rsid w:val="00A51DB0"/>
    <w:rsid w:val="00A67C1D"/>
    <w:rsid w:val="00A77290"/>
    <w:rsid w:val="00AB4FC0"/>
    <w:rsid w:val="00AD0DA1"/>
    <w:rsid w:val="00B4149C"/>
    <w:rsid w:val="00B42D0A"/>
    <w:rsid w:val="00B62D8F"/>
    <w:rsid w:val="00B8755F"/>
    <w:rsid w:val="00C70F82"/>
    <w:rsid w:val="00D2195F"/>
    <w:rsid w:val="00D32B58"/>
    <w:rsid w:val="00D71395"/>
    <w:rsid w:val="00D715A8"/>
    <w:rsid w:val="00D91383"/>
    <w:rsid w:val="00DC0209"/>
    <w:rsid w:val="00E174C0"/>
    <w:rsid w:val="00E423EA"/>
    <w:rsid w:val="00E6493A"/>
    <w:rsid w:val="00EE0309"/>
    <w:rsid w:val="00EE4B12"/>
    <w:rsid w:val="00F03AB3"/>
    <w:rsid w:val="00F3449F"/>
    <w:rsid w:val="00F62871"/>
    <w:rsid w:val="00F92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1F4420F-399A-4C08-9FEF-83449950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28E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D28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9A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3705</TotalTime>
  <Pages>7</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Siegel</dc:creator>
  <cp:keywords/>
  <dc:description/>
  <cp:lastModifiedBy>Fran Siegel</cp:lastModifiedBy>
  <cp:revision>40</cp:revision>
  <cp:lastPrinted>2014-07-28T14:59:00Z</cp:lastPrinted>
  <dcterms:created xsi:type="dcterms:W3CDTF">2014-07-22T16:15:00Z</dcterms:created>
  <dcterms:modified xsi:type="dcterms:W3CDTF">2014-09-03T18:55:00Z</dcterms:modified>
</cp:coreProperties>
</file>